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2823" w14:textId="69720D22" w:rsidR="002F1356" w:rsidRDefault="002F1356" w:rsidP="002F1356">
      <w:pPr>
        <w:jc w:val="center"/>
        <w:rPr>
          <w:rFonts w:ascii="French Script MT" w:hAnsi="French Script MT"/>
          <w:b/>
          <w:bCs/>
          <w:sz w:val="56"/>
          <w:szCs w:val="56"/>
          <w:u w:val="single"/>
          <w:lang w:val="es-ES"/>
        </w:rPr>
      </w:pPr>
      <w:r w:rsidRPr="002F1356">
        <w:rPr>
          <w:rFonts w:ascii="French Script MT" w:hAnsi="French Script MT"/>
          <w:b/>
          <w:bCs/>
          <w:sz w:val="56"/>
          <w:szCs w:val="56"/>
          <w:u w:val="single"/>
          <w:lang w:val="es-ES"/>
        </w:rPr>
        <w:t>Blogs Educativo</w:t>
      </w:r>
    </w:p>
    <w:p w14:paraId="54772CC9" w14:textId="08D9EF10" w:rsid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8"/>
          <w:szCs w:val="28"/>
          <w:u w:val="single"/>
          <w:lang w:val="es-ES"/>
        </w:rPr>
      </w:pPr>
      <w:r w:rsidRPr="002F1356">
        <w:rPr>
          <w:rFonts w:ascii="Calibri" w:hAnsi="Calibri" w:cs="Calibri"/>
          <w:b/>
          <w:bCs/>
          <w:sz w:val="28"/>
          <w:szCs w:val="28"/>
          <w:u w:val="single"/>
          <w:lang w:val="es-ES"/>
        </w:rPr>
        <w:t>Datos Generales:</w:t>
      </w:r>
    </w:p>
    <w:p w14:paraId="41876611" w14:textId="77777777" w:rsidR="002F1356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tbl>
      <w:tblPr>
        <w:tblStyle w:val="Tablaconcuadrcula"/>
        <w:tblW w:w="9990" w:type="dxa"/>
        <w:tblLook w:val="04A0" w:firstRow="1" w:lastRow="0" w:firstColumn="1" w:lastColumn="0" w:noHBand="0" w:noVBand="1"/>
      </w:tblPr>
      <w:tblGrid>
        <w:gridCol w:w="2830"/>
        <w:gridCol w:w="3043"/>
        <w:gridCol w:w="1619"/>
        <w:gridCol w:w="2498"/>
      </w:tblGrid>
      <w:tr w:rsidR="002F1356" w14:paraId="75188E75" w14:textId="77777777" w:rsidTr="002F1356">
        <w:trPr>
          <w:trHeight w:val="416"/>
        </w:trPr>
        <w:tc>
          <w:tcPr>
            <w:tcW w:w="2830" w:type="dxa"/>
          </w:tcPr>
          <w:p w14:paraId="27F90655" w14:textId="6324054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Nombre de la Comisión:</w:t>
            </w:r>
          </w:p>
        </w:tc>
        <w:tc>
          <w:tcPr>
            <w:tcW w:w="7160" w:type="dxa"/>
            <w:gridSpan w:val="3"/>
          </w:tcPr>
          <w:p w14:paraId="74B23E9A" w14:textId="495D1AFD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Comisión Contable</w:t>
            </w:r>
          </w:p>
        </w:tc>
      </w:tr>
      <w:tr w:rsidR="002F1356" w14:paraId="2BB1A24D" w14:textId="77777777" w:rsidTr="002F1356">
        <w:trPr>
          <w:trHeight w:val="416"/>
        </w:trPr>
        <w:tc>
          <w:tcPr>
            <w:tcW w:w="2830" w:type="dxa"/>
          </w:tcPr>
          <w:p w14:paraId="519B2EDD" w14:textId="51E2221C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Módulo Formativo:</w:t>
            </w:r>
          </w:p>
        </w:tc>
        <w:tc>
          <w:tcPr>
            <w:tcW w:w="3043" w:type="dxa"/>
          </w:tcPr>
          <w:p w14:paraId="4961C5CD" w14:textId="284936C4" w:rsidR="002F1356" w:rsidRPr="00477E59" w:rsidRDefault="00B75210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Trabajo de Titulación</w:t>
            </w:r>
          </w:p>
        </w:tc>
        <w:tc>
          <w:tcPr>
            <w:tcW w:w="1619" w:type="dxa"/>
          </w:tcPr>
          <w:p w14:paraId="46EE2A6E" w14:textId="6B436F6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Año y Nivel:</w:t>
            </w:r>
          </w:p>
        </w:tc>
        <w:tc>
          <w:tcPr>
            <w:tcW w:w="2498" w:type="dxa"/>
          </w:tcPr>
          <w:p w14:paraId="39DE9973" w14:textId="1F0592FE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I</w:t>
            </w:r>
            <w:r w:rsidR="00B75210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I</w:t>
            </w:r>
            <w:r w:rsidR="003D6854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I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</w:t>
            </w:r>
            <w:r w:rsidR="00B75210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BT</w:t>
            </w:r>
            <w:r w:rsidR="00F14D0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C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</w:t>
            </w:r>
            <w:r w:rsidR="00F14D0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- 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A, B, C y D</w:t>
            </w:r>
          </w:p>
        </w:tc>
      </w:tr>
      <w:tr w:rsidR="002F1356" w14:paraId="2DCCB418" w14:textId="77777777" w:rsidTr="002F1356">
        <w:trPr>
          <w:trHeight w:val="416"/>
        </w:trPr>
        <w:tc>
          <w:tcPr>
            <w:tcW w:w="2830" w:type="dxa"/>
          </w:tcPr>
          <w:p w14:paraId="4A1E09BA" w14:textId="0D76C086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Período:</w:t>
            </w:r>
          </w:p>
        </w:tc>
        <w:tc>
          <w:tcPr>
            <w:tcW w:w="3043" w:type="dxa"/>
          </w:tcPr>
          <w:p w14:paraId="7D67FBB5" w14:textId="65D132E7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Del </w:t>
            </w:r>
            <w:r w:rsidR="00F14D0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2</w:t>
            </w:r>
            <w:r w:rsidR="001C59BB"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al </w:t>
            </w:r>
            <w:r w:rsidR="001C59BB"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2</w:t>
            </w:r>
            <w:r w:rsidR="00F14D0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6</w:t>
            </w: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de </w:t>
            </w:r>
            <w:r w:rsidR="001C59BB"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febrero</w:t>
            </w:r>
            <w:r w:rsidR="009571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 202</w:t>
            </w:r>
            <w:r w:rsidR="00F14D0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6</w:t>
            </w:r>
          </w:p>
        </w:tc>
        <w:tc>
          <w:tcPr>
            <w:tcW w:w="1619" w:type="dxa"/>
          </w:tcPr>
          <w:p w14:paraId="1930587A" w14:textId="3480605A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Especialidad:</w:t>
            </w:r>
          </w:p>
        </w:tc>
        <w:tc>
          <w:tcPr>
            <w:tcW w:w="2498" w:type="dxa"/>
          </w:tcPr>
          <w:p w14:paraId="6EBEEE66" w14:textId="239D9E78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Contabilidad</w:t>
            </w:r>
          </w:p>
        </w:tc>
      </w:tr>
      <w:tr w:rsidR="002F1356" w14:paraId="4AF63AC9" w14:textId="77777777" w:rsidTr="002F1356">
        <w:trPr>
          <w:trHeight w:val="437"/>
        </w:trPr>
        <w:tc>
          <w:tcPr>
            <w:tcW w:w="2830" w:type="dxa"/>
          </w:tcPr>
          <w:p w14:paraId="2125CC12" w14:textId="6C8AB1BC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Unidad Didáctica:</w:t>
            </w:r>
          </w:p>
        </w:tc>
        <w:tc>
          <w:tcPr>
            <w:tcW w:w="3043" w:type="dxa"/>
          </w:tcPr>
          <w:p w14:paraId="78742262" w14:textId="77777777" w:rsidR="00B75210" w:rsidRDefault="00B75210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I.- Introducción a la Investigación/ </w:t>
            </w:r>
          </w:p>
          <w:p w14:paraId="42128FBA" w14:textId="4DB7F604" w:rsidR="00477E59" w:rsidRPr="00477E59" w:rsidRDefault="00B75210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II.- Planificación de la Investigación</w:t>
            </w:r>
          </w:p>
        </w:tc>
        <w:tc>
          <w:tcPr>
            <w:tcW w:w="1619" w:type="dxa"/>
          </w:tcPr>
          <w:p w14:paraId="5D20AD75" w14:textId="08FDB38A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Turno:</w:t>
            </w:r>
          </w:p>
        </w:tc>
        <w:tc>
          <w:tcPr>
            <w:tcW w:w="2498" w:type="dxa"/>
          </w:tcPr>
          <w:p w14:paraId="49AB4801" w14:textId="35FD778B" w:rsidR="002F1356" w:rsidRPr="00477E59" w:rsidRDefault="009D7A9D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477E59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Matutino</w:t>
            </w:r>
          </w:p>
        </w:tc>
      </w:tr>
      <w:tr w:rsidR="002F1356" w14:paraId="332E2DF2" w14:textId="77777777" w:rsidTr="002F1356">
        <w:trPr>
          <w:trHeight w:val="393"/>
        </w:trPr>
        <w:tc>
          <w:tcPr>
            <w:tcW w:w="2830" w:type="dxa"/>
          </w:tcPr>
          <w:p w14:paraId="633A047D" w14:textId="4DD107B0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Actividad:</w:t>
            </w:r>
          </w:p>
        </w:tc>
        <w:tc>
          <w:tcPr>
            <w:tcW w:w="7160" w:type="dxa"/>
            <w:gridSpan w:val="3"/>
          </w:tcPr>
          <w:p w14:paraId="06C997FA" w14:textId="44590C6D" w:rsidR="003411AF" w:rsidRDefault="007A1ED8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7A1ED8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A2 Análisis de los distintos tipos de fuentes de investigación</w:t>
            </w:r>
            <w:r w:rsidR="003411AF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.</w:t>
            </w:r>
          </w:p>
          <w:p w14:paraId="273E915C" w14:textId="74332E64" w:rsidR="00C7451F" w:rsidRDefault="00C7451F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C7451F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A4 Práctica de búsqueda de fuentes documentales en bibliotecas digitales o físicas</w:t>
            </w: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.</w:t>
            </w:r>
          </w:p>
          <w:p w14:paraId="1B6F880E" w14:textId="6A87ADCF" w:rsidR="006A3AB4" w:rsidRDefault="006A3AB4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 xml:space="preserve">A1 </w:t>
            </w:r>
            <w:r w:rsidRPr="006A3AB4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Identificación del tema de investigación de acuerdo al perfil profesional</w:t>
            </w: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.</w:t>
            </w:r>
          </w:p>
          <w:p w14:paraId="7223C539" w14:textId="28E0D334" w:rsidR="006A3AB4" w:rsidRDefault="00AF6D43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  <w:r w:rsidRPr="00AF6D43"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A3 Definición de los objetivos general y específicos de la investigación</w:t>
            </w:r>
            <w:r>
              <w:rPr>
                <w:rFonts w:ascii="Calibri" w:hAnsi="Calibri" w:cs="Calibri"/>
                <w:bCs/>
                <w:sz w:val="24"/>
                <w:szCs w:val="24"/>
                <w:lang w:val="es-ES"/>
              </w:rPr>
              <w:t>.</w:t>
            </w:r>
          </w:p>
          <w:p w14:paraId="49C8B0A9" w14:textId="49DB8D53" w:rsidR="007A1ED8" w:rsidRPr="00477E59" w:rsidRDefault="007A1ED8" w:rsidP="002F1356">
            <w:pPr>
              <w:pStyle w:val="Sinespaciado"/>
              <w:rPr>
                <w:rFonts w:ascii="Calibri" w:hAnsi="Calibri" w:cs="Calibri"/>
                <w:bCs/>
                <w:sz w:val="24"/>
                <w:szCs w:val="24"/>
                <w:lang w:val="es-ES"/>
              </w:rPr>
            </w:pPr>
          </w:p>
        </w:tc>
      </w:tr>
      <w:tr w:rsidR="002F1356" w14:paraId="4A46CC16" w14:textId="77777777" w:rsidTr="002F1356">
        <w:trPr>
          <w:trHeight w:val="393"/>
        </w:trPr>
        <w:tc>
          <w:tcPr>
            <w:tcW w:w="2830" w:type="dxa"/>
          </w:tcPr>
          <w:p w14:paraId="605E0D5F" w14:textId="2D8792AD" w:rsidR="002F1356" w:rsidRDefault="002F1356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Nombre del Docente:</w:t>
            </w:r>
          </w:p>
        </w:tc>
        <w:tc>
          <w:tcPr>
            <w:tcW w:w="7160" w:type="dxa"/>
            <w:gridSpan w:val="3"/>
          </w:tcPr>
          <w:p w14:paraId="1333EE39" w14:textId="4A5B744C" w:rsidR="002F1356" w:rsidRDefault="00B03240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Lic. Axel Agustín López Pérez</w:t>
            </w:r>
          </w:p>
        </w:tc>
      </w:tr>
    </w:tbl>
    <w:p w14:paraId="7B7D9BA1" w14:textId="77777777" w:rsidR="002F1356" w:rsidRDefault="002F1356" w:rsidP="002F135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72CC53FA" w14:textId="54954E15" w:rsid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  <w:lang w:val="es-ES"/>
        </w:rPr>
      </w:pPr>
      <w:r w:rsidRPr="002F1356"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Desarrollo de Ejercicios/Situaciones o casos vivenciales</w:t>
      </w:r>
      <w:r>
        <w:rPr>
          <w:rFonts w:ascii="Calibri" w:hAnsi="Calibri" w:cs="Calibri"/>
          <w:b/>
          <w:bCs/>
          <w:sz w:val="24"/>
          <w:szCs w:val="24"/>
          <w:lang w:val="es-ES"/>
        </w:rPr>
        <w:t>:</w:t>
      </w:r>
    </w:p>
    <w:p w14:paraId="26802EE3" w14:textId="7EE16C3E" w:rsidR="005C3176" w:rsidRDefault="005C3176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290286F4" w14:textId="15DA8D01" w:rsidR="005C3176" w:rsidRDefault="00F835C8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lang w:val="es-ES"/>
        </w:rPr>
        <w:t xml:space="preserve">Ejercicio 1: </w:t>
      </w:r>
      <w:r w:rsidR="005C3176">
        <w:rPr>
          <w:rFonts w:ascii="Calibri" w:hAnsi="Calibri" w:cs="Calibri"/>
          <w:b/>
          <w:bCs/>
          <w:sz w:val="24"/>
          <w:szCs w:val="24"/>
          <w:lang w:val="es-ES"/>
        </w:rPr>
        <w:t>Elabore una ficha bibliográfica de un libro con los datos que se solicitan en la imagen siguiente.</w:t>
      </w:r>
    </w:p>
    <w:p w14:paraId="6695CE25" w14:textId="77777777" w:rsidR="005C3176" w:rsidRDefault="005C3176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1C855ED7" w14:textId="2EC3E240" w:rsidR="005C3176" w:rsidRDefault="005C3176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2CED4AED" wp14:editId="491FAFDF">
            <wp:extent cx="4321837" cy="26384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 l="2074" t="14712" r="55347" b="65792"/>
                    <a:stretch/>
                  </pic:blipFill>
                  <pic:spPr bwMode="auto">
                    <a:xfrm>
                      <a:off x="0" y="0"/>
                      <a:ext cx="4364913" cy="2664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C5C620" w14:textId="4D5BBF92" w:rsidR="005C3176" w:rsidRDefault="00F835C8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lang w:val="es-ES"/>
        </w:rPr>
        <w:lastRenderedPageBreak/>
        <w:t>Ficha bibliográfica:</w:t>
      </w:r>
    </w:p>
    <w:p w14:paraId="114A8237" w14:textId="77777777" w:rsidR="005C3176" w:rsidRDefault="005C3176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3354E3D4" w14:textId="20D1FFE5" w:rsidR="005C3176" w:rsidRDefault="005C3176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Calibri" w:hAnsi="Calibri" w:cs="Calibri"/>
          <w:b/>
          <w:bCs/>
          <w:noProof/>
          <w:sz w:val="24"/>
          <w:szCs w:val="24"/>
          <w:lang w:val="es-ES"/>
        </w:rPr>
        <w:drawing>
          <wp:inline distT="0" distB="0" distL="0" distR="0" wp14:anchorId="3AA85512" wp14:editId="74108070">
            <wp:extent cx="5683885" cy="1933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73" t="31108" r="3710" b="19452"/>
                    <a:stretch/>
                  </pic:blipFill>
                  <pic:spPr bwMode="auto">
                    <a:xfrm>
                      <a:off x="0" y="0"/>
                      <a:ext cx="5702600" cy="193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52C869" w14:textId="6BB4A28D" w:rsidR="005C3176" w:rsidRDefault="005C3176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0BCCF86E" w14:textId="51635B84" w:rsidR="005C3176" w:rsidRDefault="005C3176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p w14:paraId="6BBAC2B3" w14:textId="06A98C3C" w:rsidR="005C3176" w:rsidRDefault="00F835C8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lang w:val="es-ES"/>
        </w:rPr>
        <w:t xml:space="preserve">Ejercicio 2: </w:t>
      </w:r>
      <w:r w:rsidR="00B9237C">
        <w:rPr>
          <w:rFonts w:ascii="Calibri" w:hAnsi="Calibri" w:cs="Calibri"/>
          <w:b/>
          <w:bCs/>
          <w:sz w:val="24"/>
          <w:szCs w:val="24"/>
          <w:lang w:val="es-ES"/>
        </w:rPr>
        <w:t>Elabore un cuadro comparativo en el que c</w:t>
      </w:r>
      <w:r w:rsidR="00E15929" w:rsidRPr="00E15929">
        <w:rPr>
          <w:rFonts w:ascii="Calibri" w:hAnsi="Calibri" w:cs="Calibri"/>
          <w:b/>
          <w:bCs/>
          <w:sz w:val="24"/>
          <w:szCs w:val="24"/>
          <w:lang w:val="es-ES"/>
        </w:rPr>
        <w:t>lasifi</w:t>
      </w:r>
      <w:r w:rsidR="00E15929">
        <w:rPr>
          <w:rFonts w:ascii="Calibri" w:hAnsi="Calibri" w:cs="Calibri"/>
          <w:b/>
          <w:bCs/>
          <w:sz w:val="24"/>
          <w:szCs w:val="24"/>
          <w:lang w:val="es-ES"/>
        </w:rPr>
        <w:t>que</w:t>
      </w:r>
      <w:r w:rsidR="00E15929" w:rsidRPr="00E15929">
        <w:rPr>
          <w:rFonts w:ascii="Calibri" w:hAnsi="Calibri" w:cs="Calibri"/>
          <w:b/>
          <w:bCs/>
          <w:sz w:val="24"/>
          <w:szCs w:val="24"/>
          <w:lang w:val="es-ES"/>
        </w:rPr>
        <w:t xml:space="preserve"> las fuentes documentales en primarias, secundarias y terciarias</w:t>
      </w:r>
      <w:r w:rsidR="00E15929">
        <w:rPr>
          <w:rFonts w:ascii="Calibri" w:hAnsi="Calibri" w:cs="Calibri"/>
          <w:b/>
          <w:bCs/>
          <w:sz w:val="24"/>
          <w:szCs w:val="24"/>
          <w:lang w:val="es-ES"/>
        </w:rPr>
        <w:t xml:space="preserve"> </w:t>
      </w:r>
      <w:r w:rsidR="00B9237C">
        <w:rPr>
          <w:rFonts w:ascii="Calibri" w:hAnsi="Calibri" w:cs="Calibri"/>
          <w:b/>
          <w:bCs/>
          <w:sz w:val="24"/>
          <w:szCs w:val="24"/>
          <w:lang w:val="es-ES"/>
        </w:rPr>
        <w:t>d</w:t>
      </w:r>
      <w:r w:rsidR="00E15929">
        <w:rPr>
          <w:rFonts w:ascii="Calibri" w:hAnsi="Calibri" w:cs="Calibri"/>
          <w:b/>
          <w:bCs/>
          <w:sz w:val="24"/>
          <w:szCs w:val="24"/>
          <w:lang w:val="es-ES"/>
        </w:rPr>
        <w:t>el siguiente artículo.</w:t>
      </w:r>
    </w:p>
    <w:p w14:paraId="7FDE2BE1" w14:textId="09465825" w:rsidR="00E15929" w:rsidRDefault="00E15929" w:rsidP="005C3176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15929" w14:paraId="4398C252" w14:textId="77777777" w:rsidTr="00E15929">
        <w:tc>
          <w:tcPr>
            <w:tcW w:w="9396" w:type="dxa"/>
            <w:shd w:val="clear" w:color="auto" w:fill="FAE2D5" w:themeFill="accent2" w:themeFillTint="33"/>
          </w:tcPr>
          <w:p w14:paraId="5D9D6ED5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Arial" w:eastAsia="Calibri" w:hAnsi="Arial" w:cs="Arial"/>
                <w:b/>
                <w:kern w:val="0"/>
                <w14:ligatures w14:val="none"/>
              </w:rPr>
              <w:t>Título del artículo</w:t>
            </w: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>:</w:t>
            </w:r>
          </w:p>
          <w:p w14:paraId="7BB1BFB6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Segoe UI Emoji" w:eastAsia="Calibri" w:hAnsi="Segoe UI Emoji" w:cs="Segoe UI Emoji"/>
                <w:kern w:val="0"/>
                <w14:ligatures w14:val="none"/>
              </w:rPr>
              <w:t>📖</w:t>
            </w: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 xml:space="preserve"> Uso excesivo de redes sociales y su impacto en la salud mental de los adolescentes: una revisión documental</w:t>
            </w:r>
          </w:p>
          <w:p w14:paraId="6D149D41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Arial" w:eastAsia="Calibri" w:hAnsi="Arial" w:cs="Arial"/>
                <w:b/>
                <w:kern w:val="0"/>
                <w14:ligatures w14:val="none"/>
              </w:rPr>
              <w:t>Objetivo de la investigación</w:t>
            </w: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>:</w:t>
            </w:r>
          </w:p>
          <w:p w14:paraId="4AE1B56F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>Analizar cómo el uso excesivo de redes sociales afecta la salud mental de los adolescentes, identificando los principales problemas psicológicos asociados, como la ansiedad, la depresión y la baja autoestima.</w:t>
            </w:r>
          </w:p>
          <w:p w14:paraId="4FFA2FAD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Arial" w:eastAsia="Calibri" w:hAnsi="Arial" w:cs="Arial"/>
                <w:b/>
                <w:kern w:val="0"/>
                <w14:ligatures w14:val="none"/>
              </w:rPr>
              <w:t>Métodos utilizados</w:t>
            </w: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>:</w:t>
            </w:r>
          </w:p>
          <w:p w14:paraId="4C03DD35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>Se utilizó una investigación documental, siguiendo estos pasos:</w:t>
            </w:r>
          </w:p>
          <w:p w14:paraId="4B4A2088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>Selección de fuentes en bases de datos científicas como PubMed, Scopus y Google Scholar, enfocándose en estudios publicados entre 2015 y 2024.</w:t>
            </w:r>
          </w:p>
          <w:p w14:paraId="75CED8EB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>Análisis de contenido de artículos psicológicos y sociológicos sobre los efectos de las redes sociales en los jóvenes.</w:t>
            </w:r>
          </w:p>
          <w:p w14:paraId="1B64B592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>Comparación de hallazgos entre distintos estudios para evaluar los efectos negativos y positivos del uso de redes sociales.</w:t>
            </w:r>
          </w:p>
          <w:p w14:paraId="019661CF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Arial" w:eastAsia="Calibri" w:hAnsi="Arial" w:cs="Arial"/>
                <w:b/>
                <w:kern w:val="0"/>
                <w14:ligatures w14:val="none"/>
              </w:rPr>
              <w:t>Fuentes documentales</w:t>
            </w: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>:</w:t>
            </w:r>
          </w:p>
          <w:p w14:paraId="0132E56B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Segoe UI Emoji" w:eastAsia="Calibri" w:hAnsi="Segoe UI Emoji" w:cs="Segoe UI Emoji"/>
                <w:kern w:val="0"/>
                <w14:ligatures w14:val="none"/>
              </w:rPr>
              <w:t>📌</w:t>
            </w: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 xml:space="preserve"> Artículos científicos: Publicaciones en Journal of Adolescence y Cyberpsychology, Behavior, and Social Networking sobre salud mental y redes sociales.</w:t>
            </w:r>
          </w:p>
          <w:p w14:paraId="1897FB96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Segoe UI Emoji" w:eastAsia="Calibri" w:hAnsi="Segoe UI Emoji" w:cs="Segoe UI Emoji"/>
                <w:kern w:val="0"/>
                <w14:ligatures w14:val="none"/>
              </w:rPr>
              <w:t>📌</w:t>
            </w: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 xml:space="preserve"> Informes de organismos internacionales: Datos de la OMS y la UNICEF sobre el impacto de la tecnología en la salud mental juvenil.</w:t>
            </w:r>
          </w:p>
          <w:p w14:paraId="199B73EF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E15929">
              <w:rPr>
                <w:rFonts w:ascii="Segoe UI Emoji" w:eastAsia="Calibri" w:hAnsi="Segoe UI Emoji" w:cs="Segoe UI Emoji"/>
                <w:kern w:val="0"/>
                <w14:ligatures w14:val="none"/>
              </w:rPr>
              <w:t>📌</w:t>
            </w: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 xml:space="preserve"> Libros especializados: "La generación ansiosa: Cómo las redes sociales afectan a los adolescentes".</w:t>
            </w:r>
          </w:p>
          <w:p w14:paraId="7BBB591F" w14:textId="77777777" w:rsidR="00E15929" w:rsidRDefault="00E15929" w:rsidP="00E15929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E15929">
              <w:rPr>
                <w:rFonts w:ascii="Segoe UI Emoji" w:eastAsia="Calibri" w:hAnsi="Segoe UI Emoji" w:cs="Segoe UI Emoji"/>
                <w:kern w:val="0"/>
                <w14:ligatures w14:val="none"/>
              </w:rPr>
              <w:t>📌</w:t>
            </w:r>
            <w:r w:rsidRPr="00E15929">
              <w:rPr>
                <w:rFonts w:ascii="Arial" w:eastAsia="Calibri" w:hAnsi="Arial" w:cs="Arial"/>
                <w:kern w:val="0"/>
                <w14:ligatures w14:val="none"/>
              </w:rPr>
              <w:t xml:space="preserve"> Tesis y estudios previos: Investigaciones de universidades como Harvard y Stanford sobre el tiempo de pantalla y la psicología adolescente</w:t>
            </w:r>
          </w:p>
          <w:p w14:paraId="3163253F" w14:textId="77777777" w:rsidR="00E15929" w:rsidRPr="00E15929" w:rsidRDefault="00E15929" w:rsidP="00E15929">
            <w:pPr>
              <w:jc w:val="both"/>
              <w:rPr>
                <w:rFonts w:ascii="Arial" w:eastAsia="Calibri" w:hAnsi="Arial" w:cs="Arial"/>
                <w:b/>
                <w:kern w:val="0"/>
                <w:lang w:val="es-ES"/>
                <w14:ligatures w14:val="none"/>
              </w:rPr>
            </w:pPr>
          </w:p>
        </w:tc>
      </w:tr>
    </w:tbl>
    <w:p w14:paraId="01EA1B37" w14:textId="77777777" w:rsidR="00E15929" w:rsidRDefault="00E15929" w:rsidP="00E15929">
      <w:pPr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6EDA4B79" w14:textId="192A90EA" w:rsidR="002F1356" w:rsidRDefault="002F1356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7FF1F1F8" w14:textId="666D9412" w:rsidR="00B9237C" w:rsidRDefault="00F835C8" w:rsidP="00F835C8">
      <w:pPr>
        <w:pStyle w:val="Sinespaciado"/>
        <w:jc w:val="center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lastRenderedPageBreak/>
        <w:t>Clasificación de las fuentes documentales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B9237C" w14:paraId="5D48F22F" w14:textId="77777777" w:rsidTr="00B9237C">
        <w:tc>
          <w:tcPr>
            <w:tcW w:w="3132" w:type="dxa"/>
            <w:shd w:val="clear" w:color="auto" w:fill="B3E5A1" w:themeFill="accent6" w:themeFillTint="66"/>
          </w:tcPr>
          <w:p w14:paraId="5E6AEFB9" w14:textId="1A09ADFB" w:rsidR="00B9237C" w:rsidRDefault="00B9237C" w:rsidP="00B9237C">
            <w:pPr>
              <w:pStyle w:val="Sinespaciado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Fuentes primarias</w:t>
            </w:r>
          </w:p>
        </w:tc>
        <w:tc>
          <w:tcPr>
            <w:tcW w:w="3132" w:type="dxa"/>
            <w:shd w:val="clear" w:color="auto" w:fill="B3E5A1" w:themeFill="accent6" w:themeFillTint="66"/>
          </w:tcPr>
          <w:p w14:paraId="477B661F" w14:textId="3D5182B1" w:rsidR="00B9237C" w:rsidRDefault="00B9237C" w:rsidP="00B9237C">
            <w:pPr>
              <w:pStyle w:val="Sinespaciado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Fuentes secundarias</w:t>
            </w:r>
          </w:p>
        </w:tc>
        <w:tc>
          <w:tcPr>
            <w:tcW w:w="3132" w:type="dxa"/>
            <w:shd w:val="clear" w:color="auto" w:fill="B3E5A1" w:themeFill="accent6" w:themeFillTint="66"/>
          </w:tcPr>
          <w:p w14:paraId="64098BE6" w14:textId="094F4FB1" w:rsidR="00B9237C" w:rsidRDefault="00B9237C" w:rsidP="00B9237C">
            <w:pPr>
              <w:pStyle w:val="Sinespaciado"/>
              <w:jc w:val="center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Fuentes terciarias</w:t>
            </w:r>
          </w:p>
        </w:tc>
      </w:tr>
      <w:tr w:rsidR="00B9237C" w14:paraId="791A7F92" w14:textId="77777777" w:rsidTr="00B9237C">
        <w:tc>
          <w:tcPr>
            <w:tcW w:w="3132" w:type="dxa"/>
            <w:shd w:val="clear" w:color="auto" w:fill="60CAF3" w:themeFill="accent4" w:themeFillTint="99"/>
          </w:tcPr>
          <w:p w14:paraId="34A09E52" w14:textId="166401EA" w:rsidR="00B9237C" w:rsidRDefault="00B9237C" w:rsidP="00B9237C">
            <w:pPr>
              <w:pStyle w:val="Sinespaciad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B9237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Tesis y estudios previos</w:t>
            </w:r>
          </w:p>
          <w:p w14:paraId="527FEA09" w14:textId="71AB12C0" w:rsidR="00B9237C" w:rsidRDefault="00B9237C" w:rsidP="005C3176">
            <w:pPr>
              <w:pStyle w:val="Sinespaciad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  <w:tc>
          <w:tcPr>
            <w:tcW w:w="3132" w:type="dxa"/>
            <w:shd w:val="clear" w:color="auto" w:fill="60CAF3" w:themeFill="accent4" w:themeFillTint="99"/>
          </w:tcPr>
          <w:p w14:paraId="4A7EC587" w14:textId="77777777" w:rsidR="00B9237C" w:rsidRDefault="00B9237C" w:rsidP="00B9237C">
            <w:pPr>
              <w:pStyle w:val="Sinespaciad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B9237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Artículos científicos</w:t>
            </w:r>
          </w:p>
          <w:p w14:paraId="104249DE" w14:textId="7E190AC4" w:rsidR="00B9237C" w:rsidRDefault="00B9237C" w:rsidP="00B9237C">
            <w:pPr>
              <w:pStyle w:val="Sinespaciad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B9237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Libros especializados</w:t>
            </w:r>
          </w:p>
        </w:tc>
        <w:tc>
          <w:tcPr>
            <w:tcW w:w="3132" w:type="dxa"/>
            <w:shd w:val="clear" w:color="auto" w:fill="60CAF3" w:themeFill="accent4" w:themeFillTint="99"/>
          </w:tcPr>
          <w:p w14:paraId="1CA2E516" w14:textId="77777777" w:rsidR="00B9237C" w:rsidRDefault="00B9237C" w:rsidP="00B9237C">
            <w:pPr>
              <w:pStyle w:val="Sinespaciado"/>
              <w:numPr>
                <w:ilvl w:val="0"/>
                <w:numId w:val="10"/>
              </w:numPr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B9237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Informes de organismos internacionales</w:t>
            </w:r>
          </w:p>
          <w:p w14:paraId="5A188105" w14:textId="3BC556E2" w:rsidR="00B9237C" w:rsidRDefault="00B9237C" w:rsidP="005C3176">
            <w:pPr>
              <w:pStyle w:val="Sinespaciad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</w:p>
        </w:tc>
      </w:tr>
    </w:tbl>
    <w:p w14:paraId="531D088D" w14:textId="77777777" w:rsidR="00B9237C" w:rsidRDefault="00B9237C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514616F7" w14:textId="383399C2" w:rsidR="00B9237C" w:rsidRDefault="00C7451F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  <w:bookmarkStart w:id="0" w:name="_Hlk222103635"/>
      <w:r>
        <w:rPr>
          <w:rFonts w:ascii="Calibri" w:hAnsi="Calibri" w:cs="Calibri"/>
          <w:b/>
          <w:sz w:val="24"/>
          <w:szCs w:val="24"/>
          <w:lang w:val="es-ES"/>
        </w:rPr>
        <w:t>Ejercicio 3: E</w:t>
      </w:r>
      <w:r w:rsidRPr="00C7451F">
        <w:rPr>
          <w:rFonts w:ascii="Calibri" w:hAnsi="Calibri" w:cs="Calibri"/>
          <w:b/>
          <w:sz w:val="24"/>
          <w:szCs w:val="24"/>
          <w:lang w:val="es-ES"/>
        </w:rPr>
        <w:t>nc</w:t>
      </w:r>
      <w:r>
        <w:rPr>
          <w:rFonts w:ascii="Calibri" w:hAnsi="Calibri" w:cs="Calibri"/>
          <w:b/>
          <w:sz w:val="24"/>
          <w:szCs w:val="24"/>
          <w:lang w:val="es-ES"/>
        </w:rPr>
        <w:t>uentre</w:t>
      </w:r>
      <w:r w:rsidRPr="00C7451F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bookmarkEnd w:id="0"/>
      <w:r>
        <w:rPr>
          <w:rFonts w:ascii="Calibri" w:hAnsi="Calibri" w:cs="Calibri"/>
          <w:b/>
          <w:sz w:val="24"/>
          <w:szCs w:val="24"/>
          <w:lang w:val="es-ES"/>
        </w:rPr>
        <w:t xml:space="preserve">e identifique </w:t>
      </w:r>
      <w:r w:rsidRPr="00C7451F">
        <w:rPr>
          <w:rFonts w:ascii="Calibri" w:hAnsi="Calibri" w:cs="Calibri"/>
          <w:b/>
          <w:sz w:val="24"/>
          <w:szCs w:val="24"/>
          <w:lang w:val="es-ES"/>
        </w:rPr>
        <w:t>dos fuentes digitales confiables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 sobre la Investigación documental, indicando el nombre del autor, título de la obra y el URL.</w:t>
      </w:r>
    </w:p>
    <w:p w14:paraId="2E9E6F09" w14:textId="0F1671A8" w:rsidR="00C7451F" w:rsidRDefault="00C7451F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</w:p>
    <w:p w14:paraId="35CC92C1" w14:textId="3DAE2CEF" w:rsidR="00C7451F" w:rsidRDefault="00C7451F" w:rsidP="005C3176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Caso 1: Fuente digital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7451F" w14:paraId="42A8EAF5" w14:textId="77777777" w:rsidTr="00C7451F">
        <w:tc>
          <w:tcPr>
            <w:tcW w:w="9396" w:type="dxa"/>
            <w:shd w:val="clear" w:color="auto" w:fill="FAE2D5" w:themeFill="accent2" w:themeFillTint="33"/>
          </w:tcPr>
          <w:p w14:paraId="16E03217" w14:textId="77777777" w:rsidR="00C7451F" w:rsidRDefault="00C7451F" w:rsidP="00C7451F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8ACECC3" w14:textId="7D03D3C5" w:rsidR="00C7451F" w:rsidRDefault="00C7451F" w:rsidP="00C7451F">
            <w:pPr>
              <w:jc w:val="both"/>
              <w:rPr>
                <w:rFonts w:ascii="Arial" w:eastAsia="Calibri" w:hAnsi="Arial" w:cs="Arial"/>
                <w:color w:val="0563C1"/>
                <w:kern w:val="0"/>
                <w:sz w:val="24"/>
                <w:szCs w:val="24"/>
                <w:u w:val="single"/>
                <w14:ligatures w14:val="none"/>
              </w:rPr>
            </w:pPr>
            <w:r w:rsidRPr="00C7451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Técnicas de Investigación Documental por Janett Rizo Maradiaga - Descargar PDF </w:t>
            </w:r>
            <w:hyperlink r:id="rId9" w:history="1">
              <w:r w:rsidRPr="00C7451F">
                <w:rPr>
                  <w:rFonts w:ascii="Arial" w:eastAsia="Calibri" w:hAnsi="Arial" w:cs="Arial"/>
                  <w:color w:val="0563C1"/>
                  <w:kern w:val="0"/>
                  <w:sz w:val="24"/>
                  <w:szCs w:val="24"/>
                  <w:u w:val="single"/>
                  <w14:ligatures w14:val="none"/>
                </w:rPr>
                <w:t>https://www.academia.edu/93482465/T%C3%A9cnicas_de_investigaci%C3%B3n_documental</w:t>
              </w:r>
            </w:hyperlink>
          </w:p>
          <w:p w14:paraId="226D4288" w14:textId="77777777" w:rsidR="00C7451F" w:rsidRDefault="00C7451F" w:rsidP="00C7451F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293A750B" w14:textId="31EE6A35" w:rsidR="00C7451F" w:rsidRDefault="00C7451F" w:rsidP="00C7451F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E920358" w14:textId="77777777" w:rsidR="00C7451F" w:rsidRDefault="00C7451F" w:rsidP="00C7451F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78379AB" w14:textId="701F7040" w:rsidR="00430293" w:rsidRDefault="00430293" w:rsidP="00430293">
      <w:pPr>
        <w:pStyle w:val="Sinespaciado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 xml:space="preserve">Caso </w:t>
      </w:r>
      <w:r>
        <w:rPr>
          <w:rFonts w:ascii="Calibri" w:hAnsi="Calibri" w:cs="Calibri"/>
          <w:b/>
          <w:sz w:val="24"/>
          <w:szCs w:val="24"/>
          <w:lang w:val="es-ES"/>
        </w:rPr>
        <w:t>2</w:t>
      </w:r>
      <w:r>
        <w:rPr>
          <w:rFonts w:ascii="Calibri" w:hAnsi="Calibri" w:cs="Calibri"/>
          <w:b/>
          <w:sz w:val="24"/>
          <w:szCs w:val="24"/>
          <w:lang w:val="es-ES"/>
        </w:rPr>
        <w:t>: Fuente digital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30293" w14:paraId="64AED691" w14:textId="77777777" w:rsidTr="009325F9">
        <w:tc>
          <w:tcPr>
            <w:tcW w:w="9396" w:type="dxa"/>
            <w:shd w:val="clear" w:color="auto" w:fill="FAE2D5" w:themeFill="accent2" w:themeFillTint="33"/>
          </w:tcPr>
          <w:p w14:paraId="55658888" w14:textId="77777777" w:rsidR="00430293" w:rsidRDefault="00430293" w:rsidP="00430293">
            <w:pPr>
              <w:pStyle w:val="Sinespaciado"/>
              <w:rPr>
                <w:rFonts w:ascii="Arial" w:eastAsia="Calibri" w:hAnsi="Arial" w:cs="Arial"/>
                <w:kern w:val="0"/>
                <w:sz w:val="24"/>
                <w:szCs w:val="24"/>
                <w:lang w:val="es-ES"/>
                <w14:ligatures w14:val="none"/>
              </w:rPr>
            </w:pPr>
          </w:p>
          <w:p w14:paraId="669220FA" w14:textId="5D16F944" w:rsidR="00430293" w:rsidRDefault="00430293" w:rsidP="00430293">
            <w:pPr>
              <w:pStyle w:val="Sinespaciad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C7451F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Técnicas Actuales de Investigación Documental por Laura Cázares Hernández - Descargar PDF </w:t>
            </w:r>
            <w:hyperlink r:id="rId10" w:history="1">
              <w:r w:rsidRPr="00C7451F">
                <w:rPr>
                  <w:rFonts w:ascii="Arial" w:eastAsia="Calibri" w:hAnsi="Arial" w:cs="Arial"/>
                  <w:color w:val="0563C1"/>
                  <w:kern w:val="0"/>
                  <w:sz w:val="24"/>
                  <w:szCs w:val="24"/>
                  <w:u w:val="single"/>
                  <w14:ligatures w14:val="none"/>
                </w:rPr>
                <w:t>https://www.academia.edu/30356880/T%C3%A9cnicas_actuales_de_investigaci%C3%B3n_documental_Cazares_Laura</w:t>
              </w:r>
            </w:hyperlink>
          </w:p>
          <w:p w14:paraId="01318B04" w14:textId="3333B9A6" w:rsidR="00430293" w:rsidRPr="00430293" w:rsidRDefault="00430293" w:rsidP="009325F9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:lang w:val="es-ES"/>
                <w14:ligatures w14:val="none"/>
              </w:rPr>
            </w:pPr>
          </w:p>
        </w:tc>
      </w:tr>
    </w:tbl>
    <w:p w14:paraId="226A68C6" w14:textId="1CAC1684" w:rsidR="00430293" w:rsidRDefault="00430293" w:rsidP="00430293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0E8936F" w14:textId="60F659E0" w:rsidR="00873EA6" w:rsidRDefault="00873EA6" w:rsidP="00430293">
      <w:pPr>
        <w:jc w:val="both"/>
        <w:rPr>
          <w:rFonts w:ascii="Calibri" w:hAnsi="Calibri" w:cs="Calibri"/>
          <w:b/>
          <w:sz w:val="24"/>
          <w:szCs w:val="24"/>
          <w:lang w:val="es-ES"/>
        </w:rPr>
      </w:pPr>
      <w:bookmarkStart w:id="1" w:name="_Hlk222103939"/>
      <w:r>
        <w:rPr>
          <w:rFonts w:ascii="Calibri" w:hAnsi="Calibri" w:cs="Calibri"/>
          <w:b/>
          <w:sz w:val="24"/>
          <w:szCs w:val="24"/>
          <w:lang w:val="es-ES"/>
        </w:rPr>
        <w:t xml:space="preserve">Ejercicio </w:t>
      </w:r>
      <w:r>
        <w:rPr>
          <w:rFonts w:ascii="Calibri" w:hAnsi="Calibri" w:cs="Calibri"/>
          <w:b/>
          <w:sz w:val="24"/>
          <w:szCs w:val="24"/>
          <w:lang w:val="es-ES"/>
        </w:rPr>
        <w:t>4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: 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Aplique </w:t>
      </w:r>
      <w:bookmarkEnd w:id="1"/>
      <w:r>
        <w:rPr>
          <w:rFonts w:ascii="Calibri" w:hAnsi="Calibri" w:cs="Calibri"/>
          <w:b/>
          <w:sz w:val="24"/>
          <w:szCs w:val="24"/>
          <w:lang w:val="es-ES"/>
        </w:rPr>
        <w:t>los criterios de delimitación del tema para el tema amplio: “Redes sociales”.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73EA6" w14:paraId="2145F389" w14:textId="77777777" w:rsidTr="00873EA6">
        <w:tc>
          <w:tcPr>
            <w:tcW w:w="9396" w:type="dxa"/>
            <w:shd w:val="clear" w:color="auto" w:fill="83CAEB" w:themeFill="accent1" w:themeFillTint="66"/>
          </w:tcPr>
          <w:p w14:paraId="6E2A6EA2" w14:textId="2918D5CA" w:rsidR="00873EA6" w:rsidRPr="00873EA6" w:rsidRDefault="00873EA6" w:rsidP="00873EA6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3EA6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Tema amplio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873EA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"Redes sociales":</w:t>
            </w:r>
          </w:p>
          <w:p w14:paraId="6CE33D20" w14:textId="77777777" w:rsidR="00873EA6" w:rsidRPr="00873EA6" w:rsidRDefault="00873EA6" w:rsidP="00873EA6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3EA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¿Qué? Influencia de redes sociales en la educación</w:t>
            </w:r>
          </w:p>
          <w:p w14:paraId="64ACF3A0" w14:textId="77777777" w:rsidR="00873EA6" w:rsidRPr="00873EA6" w:rsidRDefault="00873EA6" w:rsidP="00873EA6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3EA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¿Quién? Adolescentes</w:t>
            </w:r>
          </w:p>
          <w:p w14:paraId="5A0B3CD5" w14:textId="77777777" w:rsidR="00873EA6" w:rsidRPr="00873EA6" w:rsidRDefault="00873EA6" w:rsidP="00873EA6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3EA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¿Cuándo? Últimos 5 años</w:t>
            </w:r>
          </w:p>
          <w:p w14:paraId="7C298CF2" w14:textId="2FC7B947" w:rsidR="00873EA6" w:rsidRPr="00873EA6" w:rsidRDefault="00873EA6" w:rsidP="00873EA6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3EA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¿Dónde? Escuelas secundarias en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Nicaragu</w:t>
            </w:r>
            <w:r w:rsidRPr="00873EA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</w:t>
            </w:r>
          </w:p>
          <w:p w14:paraId="61110A63" w14:textId="77777777" w:rsidR="00873EA6" w:rsidRPr="00873EA6" w:rsidRDefault="00873EA6" w:rsidP="00873EA6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3EA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¿Por qué? Impacto en el rendimiento académico</w:t>
            </w:r>
          </w:p>
          <w:p w14:paraId="65C85626" w14:textId="1C1B9D94" w:rsidR="00873EA6" w:rsidRDefault="00873EA6" w:rsidP="00873EA6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3EA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¿Cómo? A través del tiempo de uso y la distracción en clases</w:t>
            </w:r>
          </w:p>
          <w:p w14:paraId="6A7906DD" w14:textId="77777777" w:rsidR="00873EA6" w:rsidRPr="00873EA6" w:rsidRDefault="00873EA6" w:rsidP="00873EA6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19DD602" w14:textId="7FA157E2" w:rsidR="00873EA6" w:rsidRPr="00873EA6" w:rsidRDefault="00873EA6" w:rsidP="00873EA6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873EA6">
              <w:rPr>
                <w:rFonts w:ascii="Segoe UI Emoji" w:eastAsia="Calibri" w:hAnsi="Segoe UI Emoji" w:cs="Segoe UI Emoji"/>
                <w:kern w:val="0"/>
                <w:sz w:val="24"/>
                <w:szCs w:val="24"/>
                <w14:ligatures w14:val="none"/>
              </w:rPr>
              <w:t>🔹</w:t>
            </w:r>
            <w:r w:rsidRPr="00873EA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73EA6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Tema delimitado</w:t>
            </w:r>
            <w:r w:rsidRPr="00873EA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: "Influencia del uso de redes sociales en el rendimiento académico de estudiantes de secundaria en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Nicaragu</w:t>
            </w:r>
            <w:r w:rsidRPr="00873EA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 en los últimos 5 años."</w:t>
            </w:r>
          </w:p>
          <w:p w14:paraId="2F27DB47" w14:textId="77777777" w:rsidR="00873EA6" w:rsidRPr="00873EA6" w:rsidRDefault="00873EA6" w:rsidP="00873EA6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32F5F85E" w14:textId="77777777" w:rsidR="00873EA6" w:rsidRDefault="00873EA6" w:rsidP="0043029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5E2BDAA" w14:textId="541340F0" w:rsidR="00873EA6" w:rsidRDefault="00873EA6" w:rsidP="00430293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1AF293C" w14:textId="77777777" w:rsidR="00AF6D43" w:rsidRDefault="00AF6D43" w:rsidP="00430293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C6D8460" w14:textId="51D5B921" w:rsidR="00C7451F" w:rsidRDefault="006A3AB4" w:rsidP="00C7451F">
      <w:pPr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lastRenderedPageBreak/>
        <w:t xml:space="preserve">Ejercicio </w:t>
      </w:r>
      <w:r>
        <w:rPr>
          <w:rFonts w:ascii="Calibri" w:hAnsi="Calibri" w:cs="Calibri"/>
          <w:b/>
          <w:sz w:val="24"/>
          <w:szCs w:val="24"/>
          <w:lang w:val="es-ES"/>
        </w:rPr>
        <w:t>5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: </w:t>
      </w:r>
      <w:r w:rsidR="00AF6D43">
        <w:rPr>
          <w:rFonts w:ascii="Calibri" w:hAnsi="Calibri" w:cs="Calibri"/>
          <w:b/>
          <w:sz w:val="24"/>
          <w:szCs w:val="24"/>
          <w:lang w:val="es-ES"/>
        </w:rPr>
        <w:t xml:space="preserve">Redacte el objetivo general y específicos para el tema de investigación documental: </w:t>
      </w:r>
      <w:r w:rsidR="00AF6D43" w:rsidRPr="00AF6D43">
        <w:rPr>
          <w:rFonts w:ascii="Calibri" w:hAnsi="Calibri" w:cs="Calibri"/>
          <w:b/>
          <w:sz w:val="24"/>
          <w:szCs w:val="24"/>
          <w:lang w:val="es-ES"/>
        </w:rPr>
        <w:t>Normas Internacionales de Información Financiera (NIIF)</w:t>
      </w:r>
      <w:r w:rsidR="00AF6D43">
        <w:rPr>
          <w:rFonts w:ascii="Calibri" w:hAnsi="Calibri" w:cs="Calibri"/>
          <w:b/>
          <w:sz w:val="24"/>
          <w:szCs w:val="24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F6D43" w14:paraId="27A45C15" w14:textId="77777777" w:rsidTr="00AF6D43">
        <w:tc>
          <w:tcPr>
            <w:tcW w:w="9396" w:type="dxa"/>
            <w:shd w:val="clear" w:color="auto" w:fill="A5C9EB" w:themeFill="text2" w:themeFillTint="40"/>
          </w:tcPr>
          <w:p w14:paraId="752D7539" w14:textId="77777777" w:rsidR="00AF6D43" w:rsidRPr="00AF6D43" w:rsidRDefault="00AF6D43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F6D43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Tema:</w:t>
            </w:r>
            <w:r w:rsidRPr="00AF6D4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Impacto de las NIIF en la presentación de estados financieros en América Latina.</w:t>
            </w:r>
          </w:p>
          <w:p w14:paraId="7CB830D9" w14:textId="77777777" w:rsidR="00AF6D43" w:rsidRDefault="00AF6D43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6DFA909D" w14:textId="77777777" w:rsidR="0058510B" w:rsidRPr="0058510B" w:rsidRDefault="00AF6D43" w:rsidP="00AF6D43">
            <w:pPr>
              <w:jc w:val="both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F6D43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Objetivo general: </w:t>
            </w:r>
          </w:p>
          <w:p w14:paraId="268D5238" w14:textId="77777777" w:rsidR="0058510B" w:rsidRDefault="0058510B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6BF6FBCD" w14:textId="408AC3FB" w:rsidR="00AF6D43" w:rsidRPr="00AF6D43" w:rsidRDefault="00AF6D43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F6D4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Analizar el impacto de la adopción de las Normas Internacionales de Información Financiera (NIIF) en la presentación de los estados financieros en países de América Latina.</w:t>
            </w:r>
          </w:p>
          <w:p w14:paraId="72FBDC41" w14:textId="77777777" w:rsidR="00AF6D43" w:rsidRDefault="00AF6D43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7D26CE32" w14:textId="1698069D" w:rsidR="00AF6D43" w:rsidRPr="0058510B" w:rsidRDefault="00AF6D43" w:rsidP="00AF6D43">
            <w:pPr>
              <w:jc w:val="both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F6D43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Objetivos específicos:</w:t>
            </w:r>
          </w:p>
          <w:p w14:paraId="61426776" w14:textId="77777777" w:rsidR="0058510B" w:rsidRPr="00AF6D43" w:rsidRDefault="0058510B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4C15590" w14:textId="4B87FD12" w:rsidR="00AF6D43" w:rsidRDefault="00AF6D43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F6D4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Identificar los principales cambios introducidos por las NIIF en la estructura y contenido de los estados financieros.</w:t>
            </w:r>
          </w:p>
          <w:p w14:paraId="3B048843" w14:textId="77777777" w:rsidR="0058510B" w:rsidRPr="00AF6D43" w:rsidRDefault="0058510B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7FC69D4" w14:textId="37EC3B52" w:rsidR="00AF6D43" w:rsidRDefault="00AF6D43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F6D4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Describir el proceso de adopción de las NIIF en países seleccionados de América Latina.</w:t>
            </w:r>
          </w:p>
          <w:p w14:paraId="7CAC8F7A" w14:textId="77777777" w:rsidR="0058510B" w:rsidRPr="00AF6D43" w:rsidRDefault="0058510B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974AECD" w14:textId="03094199" w:rsidR="00AF6D43" w:rsidRDefault="00AF6D43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F6D4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Comparar las diferencias entre las normativas contables locales y las NIIF.</w:t>
            </w:r>
          </w:p>
          <w:p w14:paraId="15262AE1" w14:textId="77777777" w:rsidR="0058510B" w:rsidRPr="00AF6D43" w:rsidRDefault="0058510B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C62BE93" w14:textId="77777777" w:rsidR="00AF6D43" w:rsidRPr="00AF6D43" w:rsidRDefault="00AF6D43" w:rsidP="00AF6D43">
            <w:pPr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F6D4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Evaluar los efectos documentados en la transparencia y comparabilidad de la información financiera.</w:t>
            </w:r>
          </w:p>
          <w:p w14:paraId="28F05973" w14:textId="77777777" w:rsidR="00AF6D43" w:rsidRPr="00AF6D43" w:rsidRDefault="00AF6D43" w:rsidP="00C7451F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73AE5A26" w14:textId="77777777" w:rsidR="00AF6D43" w:rsidRDefault="00AF6D43" w:rsidP="00C7451F">
      <w:pPr>
        <w:jc w:val="both"/>
        <w:rPr>
          <w:rFonts w:ascii="Calibri" w:hAnsi="Calibri" w:cs="Calibri"/>
          <w:b/>
          <w:sz w:val="24"/>
          <w:szCs w:val="24"/>
          <w:lang w:val="es-ES"/>
        </w:rPr>
      </w:pPr>
    </w:p>
    <w:p w14:paraId="1E088052" w14:textId="11E172AF" w:rsidR="002F1356" w:rsidRPr="002F1356" w:rsidRDefault="002F1356" w:rsidP="002F1356">
      <w:pPr>
        <w:pStyle w:val="Sinespaciado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  <w:u w:val="single"/>
          <w:lang w:val="es-ES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s-ES"/>
        </w:rPr>
        <w:t>Bibliografía:</w:t>
      </w:r>
    </w:p>
    <w:p w14:paraId="48EDA9A0" w14:textId="4BC1C778" w:rsidR="006B633D" w:rsidRDefault="006B633D" w:rsidP="002F1356">
      <w:pPr>
        <w:pStyle w:val="Sinespaciado"/>
        <w:rPr>
          <w:rFonts w:ascii="Calibri" w:hAnsi="Calibri" w:cs="Calibri"/>
          <w:sz w:val="24"/>
          <w:szCs w:val="24"/>
          <w:lang w:val="es-ES"/>
        </w:rPr>
      </w:pPr>
    </w:p>
    <w:p w14:paraId="79D1D986" w14:textId="2D840FC3" w:rsidR="00887F74" w:rsidRPr="00887F74" w:rsidRDefault="00887F74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87F7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Técnicas de Investigación Documental por Janett Rizo Maradiaga - Descargar PDF </w:t>
      </w:r>
      <w:hyperlink r:id="rId11" w:history="1">
        <w:r w:rsidRPr="00887F74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https://www.academia.edu/93482465/T%C3%A9cnicas_de_investigaci%C3%B3n_documental</w:t>
        </w:r>
      </w:hyperlink>
      <w:r w:rsidRPr="00887F7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0292E2EB" w14:textId="128999D4" w:rsidR="00887F74" w:rsidRPr="00887F74" w:rsidRDefault="00887F74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87F7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Técnicas Actuales de Investigación Documental por Laura Cázares Hernández - Descargar PDF </w:t>
      </w:r>
      <w:hyperlink r:id="rId12" w:history="1">
        <w:r w:rsidRPr="00887F74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https://www.academia.edu/30356880/T%C3%A9cnicas_actuales_de_investigaci%C3%B3n_documental_Cazares_Laura</w:t>
        </w:r>
      </w:hyperlink>
      <w:r w:rsidRPr="00887F7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581800F3" w14:textId="2C69EAFD" w:rsidR="00887F74" w:rsidRPr="00887F74" w:rsidRDefault="00887F74" w:rsidP="00887F74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87F7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Investigación Documental: Guía Práctica - Descargar PDF  </w:t>
      </w:r>
      <w:hyperlink r:id="rId13" w:history="1">
        <w:r w:rsidRPr="00887F74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https://www.academia.edu/3752017/Investigaci%C3%B3n_documental_Gu%C3%ADa_pr%C3%A1ctica</w:t>
        </w:r>
      </w:hyperlink>
      <w:r w:rsidRPr="00887F7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6B633D" w14:paraId="5F4E04B6" w14:textId="77777777" w:rsidTr="006B633D">
        <w:trPr>
          <w:trHeight w:val="270"/>
        </w:trPr>
        <w:tc>
          <w:tcPr>
            <w:tcW w:w="1271" w:type="dxa"/>
            <w:vMerge w:val="restart"/>
            <w:vAlign w:val="center"/>
          </w:tcPr>
          <w:p w14:paraId="358F834B" w14:textId="47AC17CB" w:rsidR="006B633D" w:rsidRP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  <w:r w:rsidRPr="006B633D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Vo</w:t>
            </w:r>
            <w:r w:rsidR="006F2F5C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 xml:space="preserve">. </w:t>
            </w:r>
            <w:r w:rsidRPr="006B633D"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Bo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  <w:t>.</w:t>
            </w:r>
          </w:p>
        </w:tc>
        <w:tc>
          <w:tcPr>
            <w:tcW w:w="3686" w:type="dxa"/>
          </w:tcPr>
          <w:p w14:paraId="5DAC9249" w14:textId="77777777" w:rsidR="006B633D" w:rsidRDefault="006B633D" w:rsidP="002F1356">
            <w:pPr>
              <w:pStyle w:val="Sinespaciado"/>
              <w:rPr>
                <w:rFonts w:ascii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4110" w:type="dxa"/>
          </w:tcPr>
          <w:p w14:paraId="4074E3A5" w14:textId="77777777" w:rsidR="006B633D" w:rsidRPr="006B633D" w:rsidRDefault="006B633D" w:rsidP="002F1356">
            <w:pPr>
              <w:pStyle w:val="Sinespaciado"/>
              <w:rPr>
                <w:rFonts w:ascii="Freestyle Script" w:hAnsi="Freestyle Script" w:cs="Calibri"/>
                <w:sz w:val="28"/>
                <w:szCs w:val="28"/>
                <w:lang w:val="es-ES"/>
              </w:rPr>
            </w:pPr>
          </w:p>
        </w:tc>
      </w:tr>
      <w:tr w:rsidR="006B633D" w14:paraId="397D6F17" w14:textId="77777777" w:rsidTr="006B633D">
        <w:trPr>
          <w:trHeight w:val="136"/>
        </w:trPr>
        <w:tc>
          <w:tcPr>
            <w:tcW w:w="1271" w:type="dxa"/>
            <w:vMerge/>
          </w:tcPr>
          <w:p w14:paraId="4F1796CE" w14:textId="77777777" w:rsidR="006B633D" w:rsidRPr="006B633D" w:rsidRDefault="006B633D" w:rsidP="002F1356">
            <w:pPr>
              <w:pStyle w:val="Sinespaciado"/>
              <w:rPr>
                <w:rFonts w:ascii="Calibri" w:hAnsi="Calibri" w:cs="Calibr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3686" w:type="dxa"/>
          </w:tcPr>
          <w:p w14:paraId="57012AC3" w14:textId="23258E46" w:rsid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Coordinador</w:t>
            </w:r>
          </w:p>
        </w:tc>
        <w:tc>
          <w:tcPr>
            <w:tcW w:w="4110" w:type="dxa"/>
          </w:tcPr>
          <w:p w14:paraId="62D25115" w14:textId="1CF285B0" w:rsidR="006B633D" w:rsidRDefault="006B633D" w:rsidP="006B633D">
            <w:pPr>
              <w:pStyle w:val="Sinespaciado"/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Asesora Pedagógica Educación Técnica</w:t>
            </w:r>
          </w:p>
        </w:tc>
      </w:tr>
    </w:tbl>
    <w:p w14:paraId="5A33C2D6" w14:textId="77777777" w:rsidR="002F1356" w:rsidRDefault="002F1356" w:rsidP="00586015">
      <w:pPr>
        <w:pStyle w:val="Sinespaciado"/>
        <w:rPr>
          <w:rFonts w:ascii="Calibri" w:hAnsi="Calibri" w:cs="Calibri"/>
          <w:b/>
          <w:bCs/>
          <w:sz w:val="24"/>
          <w:szCs w:val="24"/>
          <w:lang w:val="es-ES"/>
        </w:rPr>
      </w:pPr>
    </w:p>
    <w:sectPr w:rsidR="002F1356" w:rsidSect="00862BE4">
      <w:headerReference w:type="default" r:id="rId14"/>
      <w:pgSz w:w="12242" w:h="15842" w:code="1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A46A" w14:textId="77777777" w:rsidR="00110350" w:rsidRDefault="00110350" w:rsidP="00FD3061">
      <w:pPr>
        <w:spacing w:after="0" w:line="240" w:lineRule="auto"/>
      </w:pPr>
      <w:r>
        <w:separator/>
      </w:r>
    </w:p>
  </w:endnote>
  <w:endnote w:type="continuationSeparator" w:id="0">
    <w:p w14:paraId="18089B80" w14:textId="77777777" w:rsidR="00110350" w:rsidRDefault="00110350" w:rsidP="00FD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B667F" w14:textId="77777777" w:rsidR="00110350" w:rsidRDefault="00110350" w:rsidP="00FD3061">
      <w:pPr>
        <w:spacing w:after="0" w:line="240" w:lineRule="auto"/>
      </w:pPr>
      <w:r>
        <w:separator/>
      </w:r>
    </w:p>
  </w:footnote>
  <w:footnote w:type="continuationSeparator" w:id="0">
    <w:p w14:paraId="68741357" w14:textId="77777777" w:rsidR="00110350" w:rsidRDefault="00110350" w:rsidP="00FD3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3DA8" w14:textId="296398F4" w:rsidR="00EE02B6" w:rsidRPr="00FD3061" w:rsidRDefault="00EE02B6" w:rsidP="00FD3061">
    <w:pPr>
      <w:spacing w:after="0" w:line="240" w:lineRule="auto"/>
      <w:jc w:val="center"/>
      <w:rPr>
        <w:rFonts w:ascii="Cambria" w:eastAsia="Calibri" w:hAnsi="Cambria" w:cs="Times New Roman"/>
        <w:b/>
        <w:kern w:val="0"/>
        <w:sz w:val="32"/>
        <w14:ligatures w14:val="none"/>
      </w:rPr>
    </w:pPr>
    <w:r w:rsidRPr="00FD3061">
      <w:rPr>
        <w:rFonts w:ascii="Cambria" w:eastAsia="Calibri" w:hAnsi="Cambria" w:cs="Times New Roman"/>
        <w:b/>
        <w:noProof/>
        <w:kern w:val="0"/>
        <w:sz w:val="32"/>
        <w14:ligatures w14:val="none"/>
      </w:rPr>
      <w:drawing>
        <wp:anchor distT="0" distB="0" distL="114300" distR="114300" simplePos="0" relativeHeight="251660288" behindDoc="0" locked="0" layoutInCell="1" allowOverlap="1" wp14:anchorId="311F62DD" wp14:editId="6CEF8D59">
          <wp:simplePos x="0" y="0"/>
          <wp:positionH relativeFrom="margin">
            <wp:posOffset>-238447</wp:posOffset>
          </wp:positionH>
          <wp:positionV relativeFrom="paragraph">
            <wp:posOffset>-177165</wp:posOffset>
          </wp:positionV>
          <wp:extent cx="775979" cy="765493"/>
          <wp:effectExtent l="0" t="0" r="5080" b="0"/>
          <wp:wrapNone/>
          <wp:docPr id="1832218365" name="Imagen 1832218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9" cy="765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Calibri" w:hAnsi="Cambria" w:cs="Times New Roman"/>
        <w:b/>
        <w:kern w:val="0"/>
        <w:sz w:val="32"/>
        <w14:ligatures w14:val="none"/>
      </w:rPr>
      <w:t xml:space="preserve">            </w:t>
    </w:r>
    <w:r w:rsidRPr="00FD3061">
      <w:rPr>
        <w:rFonts w:ascii="Cambria" w:eastAsia="Calibri" w:hAnsi="Cambria" w:cs="Times New Roman"/>
        <w:b/>
        <w:kern w:val="0"/>
        <w:sz w:val="32"/>
        <w14:ligatures w14:val="none"/>
      </w:rPr>
      <w:t>IN</w:t>
    </w:r>
    <w:r>
      <w:rPr>
        <w:rFonts w:ascii="Cambria" w:eastAsia="Calibri" w:hAnsi="Cambria" w:cs="Times New Roman"/>
        <w:b/>
        <w:kern w:val="0"/>
        <w:sz w:val="32"/>
        <w14:ligatures w14:val="none"/>
      </w:rPr>
      <w:t>TAE</w:t>
    </w:r>
    <w:r w:rsidRPr="00FD3061">
      <w:rPr>
        <w:rFonts w:ascii="Cambria" w:eastAsia="Calibri" w:hAnsi="Cambria" w:cs="Times New Roman"/>
        <w:b/>
        <w:kern w:val="0"/>
        <w:sz w:val="32"/>
        <w14:ligatures w14:val="none"/>
      </w:rPr>
      <w:t>- MERCANTIL DE OCCIDENTE</w:t>
    </w:r>
  </w:p>
  <w:p w14:paraId="093A2ED3" w14:textId="43535250" w:rsidR="00EE02B6" w:rsidRPr="00FD3061" w:rsidRDefault="00EE02B6" w:rsidP="00FD3061">
    <w:pPr>
      <w:spacing w:after="0" w:line="240" w:lineRule="auto"/>
      <w:jc w:val="center"/>
      <w:rPr>
        <w:rFonts w:ascii="Cambria" w:eastAsia="Calibri" w:hAnsi="Cambria" w:cs="Times New Roman"/>
        <w:kern w:val="0"/>
        <w14:ligatures w14:val="none"/>
      </w:rPr>
    </w:pPr>
    <w:r>
      <w:rPr>
        <w:rFonts w:ascii="Cambria" w:eastAsia="Calibri" w:hAnsi="Cambria" w:cs="Times New Roman"/>
        <w:kern w:val="0"/>
        <w14:ligatures w14:val="none"/>
      </w:rPr>
      <w:t xml:space="preserve">         </w:t>
    </w:r>
    <w:r w:rsidRPr="00FD3061">
      <w:rPr>
        <w:rFonts w:ascii="Cambria" w:eastAsia="Calibri" w:hAnsi="Cambria" w:cs="Times New Roman"/>
        <w:kern w:val="0"/>
        <w14:ligatures w14:val="none"/>
      </w:rPr>
      <w:t>Chinandega, Nicaragua</w:t>
    </w:r>
  </w:p>
  <w:p w14:paraId="1823117F" w14:textId="40E96777" w:rsidR="00EE02B6" w:rsidRPr="00FD3061" w:rsidRDefault="00EE02B6" w:rsidP="00FD3061">
    <w:pPr>
      <w:jc w:val="center"/>
      <w:rPr>
        <w:rFonts w:ascii="Cambria" w:eastAsia="Calibri" w:hAnsi="Cambria" w:cs="Times New Roman"/>
        <w:kern w:val="0"/>
        <w14:ligatures w14:val="none"/>
      </w:rPr>
    </w:pPr>
    <w:r w:rsidRPr="00FD3061">
      <w:rPr>
        <w:rFonts w:ascii="Cambria" w:eastAsia="Calibri" w:hAnsi="Cambria" w:cs="Times New Roman"/>
        <w:noProof/>
        <w:kern w:val="0"/>
        <w:sz w:val="24"/>
        <w14:ligatures w14:val="none"/>
      </w:rPr>
      <w:drawing>
        <wp:anchor distT="0" distB="0" distL="114300" distR="114300" simplePos="0" relativeHeight="251659264" behindDoc="0" locked="0" layoutInCell="1" allowOverlap="1" wp14:anchorId="24797681" wp14:editId="38A05246">
          <wp:simplePos x="0" y="0"/>
          <wp:positionH relativeFrom="column">
            <wp:posOffset>2042795</wp:posOffset>
          </wp:positionH>
          <wp:positionV relativeFrom="paragraph">
            <wp:posOffset>243205</wp:posOffset>
          </wp:positionV>
          <wp:extent cx="1701165" cy="390525"/>
          <wp:effectExtent l="0" t="0" r="0" b="9525"/>
          <wp:wrapNone/>
          <wp:docPr id="759333875" name="Imagen 759333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gramStart"/>
    <w:r w:rsidRPr="00FD3061">
      <w:rPr>
        <w:rFonts w:ascii="Cambria" w:eastAsia="Calibri" w:hAnsi="Cambria" w:cs="Times New Roman"/>
        <w:kern w:val="0"/>
        <w14:ligatures w14:val="none"/>
      </w:rPr>
      <w:t>“</w:t>
    </w:r>
    <w:r>
      <w:rPr>
        <w:rFonts w:ascii="Cambria" w:eastAsia="Calibri" w:hAnsi="Cambria" w:cs="Times New Roman"/>
        <w:kern w:val="0"/>
        <w14:ligatures w14:val="none"/>
      </w:rPr>
      <w:t xml:space="preserve">  </w:t>
    </w:r>
    <w:proofErr w:type="gramEnd"/>
    <w:r>
      <w:rPr>
        <w:rFonts w:ascii="Cambria" w:eastAsia="Calibri" w:hAnsi="Cambria" w:cs="Times New Roman"/>
        <w:kern w:val="0"/>
        <w14:ligatures w14:val="none"/>
      </w:rPr>
      <w:t xml:space="preserve">               “S</w:t>
    </w:r>
    <w:r w:rsidRPr="00FD3061">
      <w:rPr>
        <w:rFonts w:ascii="Cambria" w:eastAsia="Calibri" w:hAnsi="Cambria" w:cs="Times New Roman"/>
        <w:kern w:val="0"/>
        <w14:ligatures w14:val="none"/>
      </w:rPr>
      <w:t xml:space="preserve">olidez en el saber, destreza en el hacer e integridad en el ser” </w:t>
    </w:r>
  </w:p>
  <w:p w14:paraId="27A8F66B" w14:textId="41EC83A6" w:rsidR="00EE02B6" w:rsidRDefault="00EE02B6" w:rsidP="00FD3061">
    <w:pPr>
      <w:jc w:val="center"/>
      <w:rPr>
        <w:rFonts w:ascii="Cambria" w:eastAsia="Calibri" w:hAnsi="Cambria" w:cs="Times New Roman"/>
        <w:kern w:val="0"/>
        <w14:ligatures w14:val="none"/>
      </w:rPr>
    </w:pPr>
  </w:p>
  <w:p w14:paraId="6674839B" w14:textId="77777777" w:rsidR="00EE02B6" w:rsidRPr="00FD3061" w:rsidRDefault="00EE02B6" w:rsidP="00FD3061">
    <w:pPr>
      <w:jc w:val="center"/>
      <w:rPr>
        <w:rFonts w:ascii="Cambria" w:eastAsia="Calibri" w:hAnsi="Cambria" w:cs="Times New Roman"/>
        <w:kern w:val="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44FB"/>
    <w:multiLevelType w:val="hybridMultilevel"/>
    <w:tmpl w:val="226CD53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C40"/>
    <w:multiLevelType w:val="hybridMultilevel"/>
    <w:tmpl w:val="528C1A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7926"/>
    <w:multiLevelType w:val="hybridMultilevel"/>
    <w:tmpl w:val="E5A444A2"/>
    <w:lvl w:ilvl="0" w:tplc="821269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324E4"/>
    <w:multiLevelType w:val="hybridMultilevel"/>
    <w:tmpl w:val="B9348A42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8624E"/>
    <w:multiLevelType w:val="hybridMultilevel"/>
    <w:tmpl w:val="918E68B8"/>
    <w:lvl w:ilvl="0" w:tplc="B2EA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C72C7"/>
    <w:multiLevelType w:val="hybridMultilevel"/>
    <w:tmpl w:val="4D3442F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D0A3C"/>
    <w:multiLevelType w:val="hybridMultilevel"/>
    <w:tmpl w:val="17DE1EDE"/>
    <w:lvl w:ilvl="0" w:tplc="1F80D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01B96"/>
    <w:multiLevelType w:val="hybridMultilevel"/>
    <w:tmpl w:val="2E5E35DC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351AE"/>
    <w:multiLevelType w:val="hybridMultilevel"/>
    <w:tmpl w:val="9C1A0B9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E5CA8"/>
    <w:multiLevelType w:val="hybridMultilevel"/>
    <w:tmpl w:val="AB821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4C"/>
    <w:rsid w:val="00015C62"/>
    <w:rsid w:val="000411F2"/>
    <w:rsid w:val="000412FE"/>
    <w:rsid w:val="00041AF8"/>
    <w:rsid w:val="00051CCC"/>
    <w:rsid w:val="0005524A"/>
    <w:rsid w:val="0007383C"/>
    <w:rsid w:val="000772CA"/>
    <w:rsid w:val="000D3A2A"/>
    <w:rsid w:val="000D45BE"/>
    <w:rsid w:val="000E32B3"/>
    <w:rsid w:val="000E46D8"/>
    <w:rsid w:val="000E4D1F"/>
    <w:rsid w:val="00110350"/>
    <w:rsid w:val="00130141"/>
    <w:rsid w:val="00131984"/>
    <w:rsid w:val="00144595"/>
    <w:rsid w:val="00153A8C"/>
    <w:rsid w:val="0015579F"/>
    <w:rsid w:val="00177080"/>
    <w:rsid w:val="001A0270"/>
    <w:rsid w:val="001B01F7"/>
    <w:rsid w:val="001C59BB"/>
    <w:rsid w:val="001D394C"/>
    <w:rsid w:val="001F1DF1"/>
    <w:rsid w:val="001F56A0"/>
    <w:rsid w:val="001F706C"/>
    <w:rsid w:val="0020052F"/>
    <w:rsid w:val="00224998"/>
    <w:rsid w:val="00227764"/>
    <w:rsid w:val="002415C1"/>
    <w:rsid w:val="002433D9"/>
    <w:rsid w:val="002546F9"/>
    <w:rsid w:val="00266D66"/>
    <w:rsid w:val="00296ED0"/>
    <w:rsid w:val="002A4204"/>
    <w:rsid w:val="002A427F"/>
    <w:rsid w:val="002B0D5F"/>
    <w:rsid w:val="002B6B63"/>
    <w:rsid w:val="002D0523"/>
    <w:rsid w:val="002D4A54"/>
    <w:rsid w:val="002E6EB8"/>
    <w:rsid w:val="002F1356"/>
    <w:rsid w:val="002F1A59"/>
    <w:rsid w:val="002F2820"/>
    <w:rsid w:val="00306E25"/>
    <w:rsid w:val="00312A27"/>
    <w:rsid w:val="00324285"/>
    <w:rsid w:val="003403B8"/>
    <w:rsid w:val="003411AF"/>
    <w:rsid w:val="0036469F"/>
    <w:rsid w:val="00393080"/>
    <w:rsid w:val="0039338D"/>
    <w:rsid w:val="00394B57"/>
    <w:rsid w:val="003B77C6"/>
    <w:rsid w:val="003C0187"/>
    <w:rsid w:val="003D6854"/>
    <w:rsid w:val="00406038"/>
    <w:rsid w:val="004172FC"/>
    <w:rsid w:val="004267BB"/>
    <w:rsid w:val="00430293"/>
    <w:rsid w:val="0043041F"/>
    <w:rsid w:val="00443478"/>
    <w:rsid w:val="00452FCA"/>
    <w:rsid w:val="00461313"/>
    <w:rsid w:val="00461837"/>
    <w:rsid w:val="00477E59"/>
    <w:rsid w:val="0048355A"/>
    <w:rsid w:val="004C6952"/>
    <w:rsid w:val="004D1122"/>
    <w:rsid w:val="005019DF"/>
    <w:rsid w:val="0051092A"/>
    <w:rsid w:val="00516699"/>
    <w:rsid w:val="00563313"/>
    <w:rsid w:val="00566D17"/>
    <w:rsid w:val="00575667"/>
    <w:rsid w:val="0058510B"/>
    <w:rsid w:val="00586015"/>
    <w:rsid w:val="00592E08"/>
    <w:rsid w:val="005A46AE"/>
    <w:rsid w:val="005B6439"/>
    <w:rsid w:val="005C3176"/>
    <w:rsid w:val="005F5DF1"/>
    <w:rsid w:val="00614023"/>
    <w:rsid w:val="00617AB5"/>
    <w:rsid w:val="00632FC2"/>
    <w:rsid w:val="00635BA9"/>
    <w:rsid w:val="00640FE1"/>
    <w:rsid w:val="006472B7"/>
    <w:rsid w:val="0065474C"/>
    <w:rsid w:val="0068505C"/>
    <w:rsid w:val="006A3AB4"/>
    <w:rsid w:val="006B633D"/>
    <w:rsid w:val="006D66AC"/>
    <w:rsid w:val="006E04F4"/>
    <w:rsid w:val="006E0896"/>
    <w:rsid w:val="006E6213"/>
    <w:rsid w:val="006E688C"/>
    <w:rsid w:val="006F2F5C"/>
    <w:rsid w:val="00702E02"/>
    <w:rsid w:val="00703A13"/>
    <w:rsid w:val="007550CE"/>
    <w:rsid w:val="0077131A"/>
    <w:rsid w:val="00773044"/>
    <w:rsid w:val="00774052"/>
    <w:rsid w:val="00780817"/>
    <w:rsid w:val="00797D5C"/>
    <w:rsid w:val="007A1ED8"/>
    <w:rsid w:val="007A719C"/>
    <w:rsid w:val="007C0914"/>
    <w:rsid w:val="007D19FC"/>
    <w:rsid w:val="007E3354"/>
    <w:rsid w:val="00837194"/>
    <w:rsid w:val="00850B7B"/>
    <w:rsid w:val="00862BE4"/>
    <w:rsid w:val="008635ED"/>
    <w:rsid w:val="00873EA6"/>
    <w:rsid w:val="00882489"/>
    <w:rsid w:val="00887F74"/>
    <w:rsid w:val="008908FB"/>
    <w:rsid w:val="008919F9"/>
    <w:rsid w:val="008A4D7D"/>
    <w:rsid w:val="008C2C2B"/>
    <w:rsid w:val="008D73A9"/>
    <w:rsid w:val="008F4D59"/>
    <w:rsid w:val="00957159"/>
    <w:rsid w:val="00964ECA"/>
    <w:rsid w:val="00975609"/>
    <w:rsid w:val="009B2210"/>
    <w:rsid w:val="009B4AD8"/>
    <w:rsid w:val="009C35C7"/>
    <w:rsid w:val="009D7A9D"/>
    <w:rsid w:val="00A177DE"/>
    <w:rsid w:val="00A4229D"/>
    <w:rsid w:val="00A60C65"/>
    <w:rsid w:val="00A7611C"/>
    <w:rsid w:val="00AA1916"/>
    <w:rsid w:val="00AA7FC0"/>
    <w:rsid w:val="00AC5C7A"/>
    <w:rsid w:val="00AE2DCA"/>
    <w:rsid w:val="00AE7892"/>
    <w:rsid w:val="00AF4113"/>
    <w:rsid w:val="00AF6D43"/>
    <w:rsid w:val="00B03240"/>
    <w:rsid w:val="00B1481B"/>
    <w:rsid w:val="00B4423E"/>
    <w:rsid w:val="00B53738"/>
    <w:rsid w:val="00B613D8"/>
    <w:rsid w:val="00B671ED"/>
    <w:rsid w:val="00B75210"/>
    <w:rsid w:val="00B9237C"/>
    <w:rsid w:val="00B96DED"/>
    <w:rsid w:val="00BA67D2"/>
    <w:rsid w:val="00BC4626"/>
    <w:rsid w:val="00BC4F82"/>
    <w:rsid w:val="00BE491C"/>
    <w:rsid w:val="00C1345A"/>
    <w:rsid w:val="00C1417F"/>
    <w:rsid w:val="00C25E80"/>
    <w:rsid w:val="00C7312F"/>
    <w:rsid w:val="00C7451F"/>
    <w:rsid w:val="00C773FD"/>
    <w:rsid w:val="00C9518D"/>
    <w:rsid w:val="00CB1E58"/>
    <w:rsid w:val="00CB3007"/>
    <w:rsid w:val="00CB65F9"/>
    <w:rsid w:val="00D02755"/>
    <w:rsid w:val="00D211C0"/>
    <w:rsid w:val="00D30EE6"/>
    <w:rsid w:val="00D35FE5"/>
    <w:rsid w:val="00D36AD9"/>
    <w:rsid w:val="00D52366"/>
    <w:rsid w:val="00D636E2"/>
    <w:rsid w:val="00D7252A"/>
    <w:rsid w:val="00D83C49"/>
    <w:rsid w:val="00D87EA3"/>
    <w:rsid w:val="00D9352D"/>
    <w:rsid w:val="00DA45F8"/>
    <w:rsid w:val="00DA493A"/>
    <w:rsid w:val="00DC2D20"/>
    <w:rsid w:val="00DD6CE3"/>
    <w:rsid w:val="00DD716D"/>
    <w:rsid w:val="00E03DD3"/>
    <w:rsid w:val="00E13627"/>
    <w:rsid w:val="00E15929"/>
    <w:rsid w:val="00E303E2"/>
    <w:rsid w:val="00E31547"/>
    <w:rsid w:val="00E447DB"/>
    <w:rsid w:val="00E505AC"/>
    <w:rsid w:val="00E52CA2"/>
    <w:rsid w:val="00E757CD"/>
    <w:rsid w:val="00EA2001"/>
    <w:rsid w:val="00EE02B6"/>
    <w:rsid w:val="00EE498D"/>
    <w:rsid w:val="00EE5CC5"/>
    <w:rsid w:val="00F067D6"/>
    <w:rsid w:val="00F131F2"/>
    <w:rsid w:val="00F14D09"/>
    <w:rsid w:val="00F16831"/>
    <w:rsid w:val="00F318D8"/>
    <w:rsid w:val="00F33CDA"/>
    <w:rsid w:val="00F608F7"/>
    <w:rsid w:val="00F67B5D"/>
    <w:rsid w:val="00F75CF4"/>
    <w:rsid w:val="00F835C8"/>
    <w:rsid w:val="00F855CC"/>
    <w:rsid w:val="00F94704"/>
    <w:rsid w:val="00F96050"/>
    <w:rsid w:val="00F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8FDD23"/>
  <w15:chartTrackingRefBased/>
  <w15:docId w15:val="{BC56E7F3-9F9A-4382-9D92-4DA0C039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ED"/>
    <w:rPr>
      <w:lang w:val="es-NI"/>
    </w:rPr>
  </w:style>
  <w:style w:type="paragraph" w:styleId="Ttulo1">
    <w:name w:val="heading 1"/>
    <w:basedOn w:val="Normal"/>
    <w:next w:val="Normal"/>
    <w:link w:val="Ttulo1Car"/>
    <w:uiPriority w:val="9"/>
    <w:qFormat/>
    <w:rsid w:val="001D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39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NI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394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NI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94C"/>
    <w:rPr>
      <w:rFonts w:eastAsiaTheme="majorEastAsia" w:cstheme="majorBidi"/>
      <w:color w:val="0F4761" w:themeColor="accent1" w:themeShade="BF"/>
      <w:sz w:val="28"/>
      <w:szCs w:val="28"/>
      <w:lang w:val="es-NI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394C"/>
    <w:rPr>
      <w:rFonts w:eastAsiaTheme="majorEastAsia" w:cstheme="majorBidi"/>
      <w:i/>
      <w:iCs/>
      <w:color w:val="0F4761" w:themeColor="accent1" w:themeShade="BF"/>
      <w:lang w:val="es-NI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394C"/>
    <w:rPr>
      <w:rFonts w:eastAsiaTheme="majorEastAsia" w:cstheme="majorBidi"/>
      <w:color w:val="0F4761" w:themeColor="accent1" w:themeShade="BF"/>
      <w:lang w:val="es-N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394C"/>
    <w:rPr>
      <w:rFonts w:eastAsiaTheme="majorEastAsia" w:cstheme="majorBidi"/>
      <w:i/>
      <w:iCs/>
      <w:color w:val="595959" w:themeColor="text1" w:themeTint="A6"/>
      <w:lang w:val="es-N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394C"/>
    <w:rPr>
      <w:rFonts w:eastAsiaTheme="majorEastAsia" w:cstheme="majorBidi"/>
      <w:color w:val="595959" w:themeColor="text1" w:themeTint="A6"/>
      <w:lang w:val="es-NI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394C"/>
    <w:rPr>
      <w:rFonts w:eastAsiaTheme="majorEastAsia" w:cstheme="majorBidi"/>
      <w:i/>
      <w:iCs/>
      <w:color w:val="272727" w:themeColor="text1" w:themeTint="D8"/>
      <w:lang w:val="es-NI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394C"/>
    <w:rPr>
      <w:rFonts w:eastAsiaTheme="majorEastAsia" w:cstheme="majorBidi"/>
      <w:color w:val="272727" w:themeColor="text1" w:themeTint="D8"/>
      <w:lang w:val="es-NI"/>
    </w:rPr>
  </w:style>
  <w:style w:type="paragraph" w:styleId="Ttulo">
    <w:name w:val="Title"/>
    <w:basedOn w:val="Normal"/>
    <w:next w:val="Normal"/>
    <w:link w:val="TtuloCar"/>
    <w:uiPriority w:val="10"/>
    <w:qFormat/>
    <w:rsid w:val="001D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394C"/>
    <w:rPr>
      <w:rFonts w:asciiTheme="majorHAnsi" w:eastAsiaTheme="majorEastAsia" w:hAnsiTheme="majorHAnsi" w:cstheme="majorBidi"/>
      <w:spacing w:val="-10"/>
      <w:kern w:val="28"/>
      <w:sz w:val="56"/>
      <w:szCs w:val="56"/>
      <w:lang w:val="es-NI"/>
    </w:rPr>
  </w:style>
  <w:style w:type="paragraph" w:styleId="Subttulo">
    <w:name w:val="Subtitle"/>
    <w:basedOn w:val="Normal"/>
    <w:next w:val="Normal"/>
    <w:link w:val="SubttuloCar"/>
    <w:uiPriority w:val="11"/>
    <w:qFormat/>
    <w:rsid w:val="001D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394C"/>
    <w:rPr>
      <w:rFonts w:eastAsiaTheme="majorEastAsia" w:cstheme="majorBidi"/>
      <w:color w:val="595959" w:themeColor="text1" w:themeTint="A6"/>
      <w:spacing w:val="15"/>
      <w:sz w:val="28"/>
      <w:szCs w:val="28"/>
      <w:lang w:val="es-NI"/>
    </w:rPr>
  </w:style>
  <w:style w:type="paragraph" w:styleId="Cita">
    <w:name w:val="Quote"/>
    <w:basedOn w:val="Normal"/>
    <w:next w:val="Normal"/>
    <w:link w:val="CitaCar"/>
    <w:uiPriority w:val="29"/>
    <w:qFormat/>
    <w:rsid w:val="001D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394C"/>
    <w:rPr>
      <w:i/>
      <w:iCs/>
      <w:color w:val="404040" w:themeColor="text1" w:themeTint="BF"/>
      <w:lang w:val="es-NI"/>
    </w:rPr>
  </w:style>
  <w:style w:type="paragraph" w:styleId="Prrafodelista">
    <w:name w:val="List Paragraph"/>
    <w:basedOn w:val="Normal"/>
    <w:uiPriority w:val="34"/>
    <w:qFormat/>
    <w:rsid w:val="001D39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39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394C"/>
    <w:rPr>
      <w:i/>
      <w:iCs/>
      <w:color w:val="0F4761" w:themeColor="accent1" w:themeShade="BF"/>
      <w:lang w:val="es-NI"/>
    </w:rPr>
  </w:style>
  <w:style w:type="character" w:styleId="Referenciaintensa">
    <w:name w:val="Intense Reference"/>
    <w:basedOn w:val="Fuentedeprrafopredeter"/>
    <w:uiPriority w:val="32"/>
    <w:qFormat/>
    <w:rsid w:val="001D394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3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61"/>
    <w:rPr>
      <w:lang w:val="es-NI"/>
    </w:rPr>
  </w:style>
  <w:style w:type="paragraph" w:styleId="Piedepgina">
    <w:name w:val="footer"/>
    <w:basedOn w:val="Normal"/>
    <w:link w:val="PiedepginaCar"/>
    <w:uiPriority w:val="99"/>
    <w:unhideWhenUsed/>
    <w:rsid w:val="00FD3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61"/>
    <w:rPr>
      <w:lang w:val="es-NI"/>
    </w:rPr>
  </w:style>
  <w:style w:type="paragraph" w:styleId="Sinespaciado">
    <w:name w:val="No Spacing"/>
    <w:uiPriority w:val="1"/>
    <w:qFormat/>
    <w:rsid w:val="00144595"/>
    <w:pPr>
      <w:spacing w:after="0" w:line="240" w:lineRule="auto"/>
    </w:pPr>
    <w:rPr>
      <w:lang w:val="es-NI"/>
    </w:rPr>
  </w:style>
  <w:style w:type="character" w:styleId="Hipervnculo">
    <w:name w:val="Hyperlink"/>
    <w:basedOn w:val="Fuentedeprrafopredeter"/>
    <w:uiPriority w:val="99"/>
    <w:unhideWhenUsed/>
    <w:rsid w:val="005A46A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46A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02755"/>
    <w:pPr>
      <w:spacing w:after="0" w:line="240" w:lineRule="auto"/>
    </w:pPr>
    <w:rPr>
      <w:rFonts w:ascii="Calibri" w:eastAsia="Calibri" w:hAnsi="Calibri" w:cs="Times New Roman"/>
      <w:kern w:val="0"/>
      <w:lang w:val="es-N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27764"/>
    <w:pPr>
      <w:spacing w:after="0" w:line="240" w:lineRule="auto"/>
    </w:pPr>
    <w:rPr>
      <w:rFonts w:ascii="Calibri" w:eastAsia="Calibri" w:hAnsi="Calibri" w:cs="Times New Roman"/>
      <w:kern w:val="0"/>
      <w:lang w:val="es-N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1ED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563313"/>
    <w:rPr>
      <w:color w:val="96607D" w:themeColor="followedHyperlink"/>
      <w:u w:val="singl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6E688C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D45BE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2F1A59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EE02B6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EE02B6"/>
    <w:pPr>
      <w:spacing w:after="0" w:line="240" w:lineRule="auto"/>
    </w:pPr>
    <w:rPr>
      <w:kern w:val="0"/>
      <w:lang w:val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cademia.edu/3752017/Investigaci%C3%B3n_documental_Gu%C3%ADa_pr%C3%A1cti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cademia.edu/30356880/T%C3%A9cnicas_actuales_de_investigaci%C3%B3n_documental_Cazares_Laur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a.edu/93482465/T%C3%A9cnicas_de_investigaci%C3%B3n_document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cademia.edu/30356880/T%C3%A9cnicas_actuales_de_investigaci%C3%B3n_documental_Cazares_La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93482465/T%C3%A9cnicas_de_investigaci%C3%B3n_documenta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4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de la Concepción Martínez Castro</dc:creator>
  <cp:keywords/>
  <dc:description/>
  <cp:lastModifiedBy>Axel Agustín López Pérez</cp:lastModifiedBy>
  <cp:revision>203</cp:revision>
  <cp:lastPrinted>2024-04-08T22:04:00Z</cp:lastPrinted>
  <dcterms:created xsi:type="dcterms:W3CDTF">2024-04-22T22:33:00Z</dcterms:created>
  <dcterms:modified xsi:type="dcterms:W3CDTF">2026-02-16T09:25:00Z</dcterms:modified>
</cp:coreProperties>
</file>