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E96DE" w14:textId="61EB52E9" w:rsidR="001C2EF5" w:rsidRPr="00B83FC5" w:rsidRDefault="002F1356" w:rsidP="00B83FC5">
      <w:pPr>
        <w:spacing w:line="240" w:lineRule="auto"/>
        <w:jc w:val="center"/>
        <w:rPr>
          <w:rFonts w:ascii="French Script MT" w:hAnsi="French Script MT"/>
          <w:b/>
          <w:bCs/>
          <w:sz w:val="48"/>
          <w:szCs w:val="48"/>
          <w:u w:val="single"/>
          <w:lang w:val="es-ES"/>
        </w:rPr>
      </w:pPr>
      <w:r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Blogs Educativo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 xml:space="preserve"> 202</w:t>
      </w:r>
      <w:r w:rsidR="007B1E5B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6</w:t>
      </w:r>
      <w:r w:rsid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/</w:t>
      </w:r>
      <w:r w:rsidR="001C2EF5" w:rsidRPr="00B83FC5">
        <w:rPr>
          <w:rFonts w:ascii="French Script MT" w:hAnsi="French Script MT"/>
          <w:b/>
          <w:bCs/>
          <w:sz w:val="48"/>
          <w:szCs w:val="48"/>
          <w:u w:val="single"/>
          <w:lang w:val="es-ES"/>
        </w:rPr>
        <w:t>Educación Técnica</w:t>
      </w:r>
    </w:p>
    <w:p w14:paraId="54772CC9" w14:textId="08D9EF10" w:rsid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8"/>
          <w:szCs w:val="28"/>
          <w:u w:val="single"/>
          <w:lang w:val="es-ES"/>
        </w:rPr>
      </w:pPr>
      <w:r w:rsidRPr="002F1356">
        <w:rPr>
          <w:rFonts w:ascii="Calibri" w:hAnsi="Calibri" w:cs="Calibri"/>
          <w:b/>
          <w:bCs/>
          <w:sz w:val="28"/>
          <w:szCs w:val="28"/>
          <w:u w:val="single"/>
          <w:lang w:val="es-ES"/>
        </w:rPr>
        <w:t>Datos Generales:</w:t>
      </w:r>
    </w:p>
    <w:p w14:paraId="41876611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tbl>
      <w:tblPr>
        <w:tblStyle w:val="Tablaconcuadrcula"/>
        <w:tblW w:w="9990" w:type="dxa"/>
        <w:tblLook w:val="04A0" w:firstRow="1" w:lastRow="0" w:firstColumn="1" w:lastColumn="0" w:noHBand="0" w:noVBand="1"/>
      </w:tblPr>
      <w:tblGrid>
        <w:gridCol w:w="2830"/>
        <w:gridCol w:w="3043"/>
        <w:gridCol w:w="1619"/>
        <w:gridCol w:w="2498"/>
      </w:tblGrid>
      <w:tr w:rsidR="002F1356" w14:paraId="75188E75" w14:textId="77777777" w:rsidTr="002F1356">
        <w:trPr>
          <w:trHeight w:val="416"/>
        </w:trPr>
        <w:tc>
          <w:tcPr>
            <w:tcW w:w="2830" w:type="dxa"/>
          </w:tcPr>
          <w:p w14:paraId="27F90655" w14:textId="63240540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 la Comisión:</w:t>
            </w:r>
          </w:p>
        </w:tc>
        <w:tc>
          <w:tcPr>
            <w:tcW w:w="7160" w:type="dxa"/>
            <w:gridSpan w:val="3"/>
          </w:tcPr>
          <w:p w14:paraId="74B23E9A" w14:textId="63BA1E20" w:rsidR="002F1356" w:rsidRPr="005145D3" w:rsidRDefault="007A79C3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Comisión Contabilidad</w:t>
            </w:r>
          </w:p>
        </w:tc>
      </w:tr>
      <w:tr w:rsidR="002F1356" w14:paraId="2BB1A24D" w14:textId="77777777" w:rsidTr="006B1506">
        <w:trPr>
          <w:trHeight w:val="416"/>
        </w:trPr>
        <w:tc>
          <w:tcPr>
            <w:tcW w:w="2830" w:type="dxa"/>
            <w:vAlign w:val="center"/>
          </w:tcPr>
          <w:p w14:paraId="519B2EDD" w14:textId="51E2221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Módulo Formativo:</w:t>
            </w:r>
          </w:p>
        </w:tc>
        <w:tc>
          <w:tcPr>
            <w:tcW w:w="3043" w:type="dxa"/>
            <w:vAlign w:val="center"/>
          </w:tcPr>
          <w:p w14:paraId="4961C5CD" w14:textId="3F541A3E" w:rsidR="002F1356" w:rsidRPr="005145D3" w:rsidRDefault="007A79C3" w:rsidP="005145D3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 w:rsidRPr="00961C33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CREATIVIDAD Y DISEÑO</w:t>
            </w:r>
          </w:p>
        </w:tc>
        <w:tc>
          <w:tcPr>
            <w:tcW w:w="1619" w:type="dxa"/>
            <w:vAlign w:val="center"/>
          </w:tcPr>
          <w:p w14:paraId="46EE2A6E" w14:textId="6B436F6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Año y Nivel:</w:t>
            </w:r>
          </w:p>
        </w:tc>
        <w:tc>
          <w:tcPr>
            <w:tcW w:w="2498" w:type="dxa"/>
            <w:vAlign w:val="center"/>
          </w:tcPr>
          <w:p w14:paraId="39DE9973" w14:textId="431D70D3" w:rsidR="002F1356" w:rsidRPr="006B1506" w:rsidRDefault="007A79C3" w:rsidP="005145D3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 xml:space="preserve">III año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C</w:t>
            </w: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_BTC</w:t>
            </w:r>
          </w:p>
        </w:tc>
      </w:tr>
      <w:tr w:rsidR="002F1356" w14:paraId="2DCCB418" w14:textId="77777777" w:rsidTr="006B1506">
        <w:trPr>
          <w:trHeight w:val="416"/>
        </w:trPr>
        <w:tc>
          <w:tcPr>
            <w:tcW w:w="2830" w:type="dxa"/>
            <w:vAlign w:val="center"/>
          </w:tcPr>
          <w:p w14:paraId="4A1E09BA" w14:textId="0D76C086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Período:</w:t>
            </w:r>
          </w:p>
        </w:tc>
        <w:tc>
          <w:tcPr>
            <w:tcW w:w="3043" w:type="dxa"/>
          </w:tcPr>
          <w:p w14:paraId="7D67FBB5" w14:textId="11319EF0" w:rsidR="002F1356" w:rsidRPr="006B1506" w:rsidRDefault="007A79C3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I Bimestre</w:t>
            </w:r>
          </w:p>
        </w:tc>
        <w:tc>
          <w:tcPr>
            <w:tcW w:w="1619" w:type="dxa"/>
            <w:vAlign w:val="center"/>
          </w:tcPr>
          <w:p w14:paraId="1930587A" w14:textId="3480605A" w:rsidR="002F1356" w:rsidRPr="006B150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 w:rsidRPr="006B1506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Especialidad:</w:t>
            </w:r>
          </w:p>
        </w:tc>
        <w:tc>
          <w:tcPr>
            <w:tcW w:w="2498" w:type="dxa"/>
            <w:vAlign w:val="center"/>
          </w:tcPr>
          <w:p w14:paraId="6EBEEE66" w14:textId="6F49F3C9" w:rsidR="002F1356" w:rsidRPr="006B1506" w:rsidRDefault="007A79C3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Contabilidad</w:t>
            </w:r>
          </w:p>
        </w:tc>
      </w:tr>
      <w:tr w:rsidR="002F1356" w14:paraId="4AF63AC9" w14:textId="77777777" w:rsidTr="006B1506">
        <w:trPr>
          <w:trHeight w:val="437"/>
        </w:trPr>
        <w:tc>
          <w:tcPr>
            <w:tcW w:w="2830" w:type="dxa"/>
            <w:vAlign w:val="center"/>
          </w:tcPr>
          <w:p w14:paraId="2125CC12" w14:textId="6C8AB1BC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Unidad Didáctica:</w:t>
            </w:r>
          </w:p>
        </w:tc>
        <w:tc>
          <w:tcPr>
            <w:tcW w:w="3043" w:type="dxa"/>
            <w:vAlign w:val="center"/>
          </w:tcPr>
          <w:p w14:paraId="3947C23C" w14:textId="77777777" w:rsidR="007A79C3" w:rsidRPr="00961C33" w:rsidRDefault="007A79C3" w:rsidP="007A79C3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UD_1:</w:t>
            </w:r>
            <w:r w:rsidRPr="00961C33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 xml:space="preserve"> Técnicas de soluciones de contextos cotidianos</w:t>
            </w:r>
          </w:p>
          <w:p w14:paraId="42128FBA" w14:textId="10F33EFB" w:rsidR="002F1356" w:rsidRPr="006B1506" w:rsidRDefault="007A79C3" w:rsidP="007A79C3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 w:rsidRPr="00961C33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UD_2: Propuesta de Productos y Servicios</w:t>
            </w:r>
          </w:p>
        </w:tc>
        <w:tc>
          <w:tcPr>
            <w:tcW w:w="1619" w:type="dxa"/>
            <w:vAlign w:val="center"/>
          </w:tcPr>
          <w:p w14:paraId="5D20AD75" w14:textId="08FDB38A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Turno:</w:t>
            </w:r>
          </w:p>
        </w:tc>
        <w:tc>
          <w:tcPr>
            <w:tcW w:w="2498" w:type="dxa"/>
            <w:vAlign w:val="center"/>
          </w:tcPr>
          <w:p w14:paraId="49AB4801" w14:textId="00863067" w:rsidR="002F1356" w:rsidRPr="006B1506" w:rsidRDefault="007A79C3" w:rsidP="006B1506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Matutino</w:t>
            </w:r>
          </w:p>
        </w:tc>
      </w:tr>
      <w:tr w:rsidR="002F1356" w14:paraId="332E2DF2" w14:textId="77777777" w:rsidTr="006B1506">
        <w:trPr>
          <w:trHeight w:val="393"/>
        </w:trPr>
        <w:tc>
          <w:tcPr>
            <w:tcW w:w="2830" w:type="dxa"/>
            <w:vAlign w:val="center"/>
          </w:tcPr>
          <w:p w14:paraId="633A047D" w14:textId="4DD107B0" w:rsidR="002F1356" w:rsidRDefault="002F1356" w:rsidP="006B150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Actividad:</w:t>
            </w:r>
          </w:p>
        </w:tc>
        <w:tc>
          <w:tcPr>
            <w:tcW w:w="7160" w:type="dxa"/>
            <w:gridSpan w:val="3"/>
          </w:tcPr>
          <w:p w14:paraId="73EEFABE" w14:textId="77777777" w:rsidR="007A79C3" w:rsidRPr="00BD7189" w:rsidRDefault="007A79C3" w:rsidP="007A79C3">
            <w:pPr>
              <w:pStyle w:val="Sinespaciado"/>
              <w:rPr>
                <w:rFonts w:ascii="Calibri" w:hAnsi="Calibri" w:cs="Calibri"/>
                <w:b/>
                <w:bCs/>
                <w:lang w:val="es-ES"/>
              </w:rPr>
            </w:pPr>
            <w:r w:rsidRPr="00BD7189">
              <w:rPr>
                <w:rFonts w:ascii="Calibri" w:hAnsi="Calibri" w:cs="Calibri"/>
                <w:b/>
                <w:bCs/>
                <w:lang w:val="es-ES"/>
              </w:rPr>
              <w:t>A1. Aplicación de la creatividad de la persona en la solución de problemas cotidianos</w:t>
            </w:r>
          </w:p>
          <w:p w14:paraId="32163439" w14:textId="77777777" w:rsidR="007A79C3" w:rsidRPr="00BD7189" w:rsidRDefault="007A79C3" w:rsidP="007A79C3">
            <w:pPr>
              <w:pStyle w:val="Sinespaciado"/>
              <w:rPr>
                <w:rFonts w:ascii="Calibri" w:hAnsi="Calibri" w:cs="Calibri"/>
                <w:b/>
                <w:bCs/>
                <w:lang w:val="es-ES"/>
              </w:rPr>
            </w:pPr>
            <w:r w:rsidRPr="00BD7189">
              <w:rPr>
                <w:rFonts w:ascii="Calibri" w:hAnsi="Calibri" w:cs="Calibri"/>
                <w:b/>
                <w:bCs/>
                <w:lang w:val="es-ES"/>
              </w:rPr>
              <w:t>A2. Creación de soluciones originales en situaciones de la vida cotidiana.</w:t>
            </w:r>
          </w:p>
          <w:p w14:paraId="18DE4973" w14:textId="77777777" w:rsidR="007A79C3" w:rsidRPr="00BD7189" w:rsidRDefault="007A79C3" w:rsidP="007A79C3">
            <w:pPr>
              <w:pStyle w:val="Sinespaciado"/>
              <w:rPr>
                <w:rFonts w:ascii="Calibri" w:hAnsi="Calibri" w:cs="Calibri"/>
                <w:b/>
                <w:bCs/>
                <w:lang w:val="es-ES"/>
              </w:rPr>
            </w:pPr>
            <w:r w:rsidRPr="00BD7189">
              <w:rPr>
                <w:rFonts w:ascii="Calibri" w:hAnsi="Calibri" w:cs="Calibri"/>
                <w:b/>
                <w:bCs/>
                <w:lang w:val="es-ES"/>
              </w:rPr>
              <w:t xml:space="preserve">A3. Generación de ideas novedosas con la técnica </w:t>
            </w:r>
            <w:proofErr w:type="spellStart"/>
            <w:r w:rsidRPr="00BD7189">
              <w:rPr>
                <w:rFonts w:ascii="Calibri" w:hAnsi="Calibri" w:cs="Calibri"/>
                <w:b/>
                <w:bCs/>
                <w:lang w:val="es-ES"/>
              </w:rPr>
              <w:t>Bisociación</w:t>
            </w:r>
            <w:proofErr w:type="spellEnd"/>
            <w:r w:rsidRPr="00BD7189">
              <w:rPr>
                <w:rFonts w:ascii="Calibri" w:hAnsi="Calibri" w:cs="Calibri"/>
                <w:b/>
                <w:bCs/>
                <w:lang w:val="es-ES"/>
              </w:rPr>
              <w:t>.</w:t>
            </w:r>
          </w:p>
          <w:p w14:paraId="22B472FB" w14:textId="77777777" w:rsidR="007A79C3" w:rsidRPr="00BD7189" w:rsidRDefault="007A79C3" w:rsidP="007A79C3">
            <w:pPr>
              <w:pStyle w:val="Sinespaciado"/>
              <w:rPr>
                <w:rFonts w:ascii="Calibri" w:hAnsi="Calibri" w:cs="Calibri"/>
                <w:b/>
                <w:bCs/>
                <w:lang w:val="es-ES"/>
              </w:rPr>
            </w:pPr>
            <w:r w:rsidRPr="00BD7189">
              <w:rPr>
                <w:rFonts w:ascii="Calibri" w:hAnsi="Calibri" w:cs="Calibri"/>
                <w:b/>
                <w:bCs/>
                <w:lang w:val="es-ES"/>
              </w:rPr>
              <w:t>A4. Aplicación de los fundamentos de diseño en la creación de productos y servicios</w:t>
            </w:r>
          </w:p>
          <w:p w14:paraId="7FABD57B" w14:textId="77777777" w:rsidR="007A79C3" w:rsidRPr="00BD7189" w:rsidRDefault="007A79C3" w:rsidP="007A79C3">
            <w:pPr>
              <w:pStyle w:val="Sinespaciado"/>
              <w:rPr>
                <w:rFonts w:ascii="Calibri" w:hAnsi="Calibri" w:cs="Calibri"/>
                <w:b/>
                <w:bCs/>
                <w:lang w:val="es-ES"/>
              </w:rPr>
            </w:pPr>
            <w:r w:rsidRPr="00BD7189">
              <w:rPr>
                <w:rFonts w:ascii="Calibri" w:hAnsi="Calibri" w:cs="Calibri"/>
                <w:b/>
                <w:bCs/>
                <w:lang w:val="es-ES"/>
              </w:rPr>
              <w:t>A5. Utilización de herramientas</w:t>
            </w:r>
            <w:r>
              <w:rPr>
                <w:rFonts w:ascii="Calibri" w:hAnsi="Calibri" w:cs="Calibri"/>
                <w:b/>
                <w:bCs/>
                <w:lang w:val="es-ES"/>
              </w:rPr>
              <w:t xml:space="preserve"> Power Point</w:t>
            </w:r>
            <w:r w:rsidRPr="00BD7189">
              <w:rPr>
                <w:rFonts w:ascii="Calibri" w:hAnsi="Calibri" w:cs="Calibri"/>
                <w:b/>
                <w:bCs/>
                <w:lang w:val="es-ES"/>
              </w:rPr>
              <w:t xml:space="preserve"> en contenido de redes sociales</w:t>
            </w:r>
            <w:r>
              <w:rPr>
                <w:rFonts w:ascii="Calibri" w:hAnsi="Calibri" w:cs="Calibri"/>
                <w:b/>
                <w:bCs/>
                <w:lang w:val="es-ES"/>
              </w:rPr>
              <w:t>.</w:t>
            </w:r>
          </w:p>
          <w:p w14:paraId="49C8B0A9" w14:textId="7E29C8C4" w:rsidR="002F1356" w:rsidRPr="006B1506" w:rsidRDefault="007A79C3" w:rsidP="007A79C3">
            <w:pPr>
              <w:pStyle w:val="Sinespaciado"/>
            </w:pPr>
            <w:r w:rsidRPr="00BD7189">
              <w:rPr>
                <w:rFonts w:ascii="Calibri" w:hAnsi="Calibri" w:cs="Calibri"/>
                <w:b/>
                <w:bCs/>
                <w:lang w:val="es-ES"/>
              </w:rPr>
              <w:t>A6. Creación de publicaciones eficaces para canales de comunicación</w:t>
            </w:r>
          </w:p>
        </w:tc>
      </w:tr>
      <w:tr w:rsidR="002F1356" w14:paraId="4A46CC16" w14:textId="77777777" w:rsidTr="002F1356">
        <w:trPr>
          <w:trHeight w:val="393"/>
        </w:trPr>
        <w:tc>
          <w:tcPr>
            <w:tcW w:w="2830" w:type="dxa"/>
          </w:tcPr>
          <w:p w14:paraId="605E0D5F" w14:textId="2D8792AD" w:rsidR="002F1356" w:rsidRDefault="002F1356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Nombre del Docente:</w:t>
            </w:r>
          </w:p>
        </w:tc>
        <w:tc>
          <w:tcPr>
            <w:tcW w:w="7160" w:type="dxa"/>
            <w:gridSpan w:val="3"/>
          </w:tcPr>
          <w:p w14:paraId="1333EE39" w14:textId="5FC48FF0" w:rsidR="002F1356" w:rsidRPr="006B1506" w:rsidRDefault="007A79C3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Ana María Calderón Delgado</w:t>
            </w:r>
          </w:p>
        </w:tc>
      </w:tr>
    </w:tbl>
    <w:p w14:paraId="7E21BE81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p w14:paraId="6EDA4B79" w14:textId="2696EE49" w:rsidR="002F1356" w:rsidRPr="00B83FC5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lang w:val="es-ES"/>
        </w:rPr>
      </w:pPr>
      <w:r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Desarrollo de Ejercicios/Situaciones o casos vivenciales</w:t>
      </w:r>
      <w:r>
        <w:rPr>
          <w:rFonts w:ascii="Calibri" w:hAnsi="Calibri" w:cs="Calibri"/>
          <w:b/>
          <w:bCs/>
          <w:sz w:val="24"/>
          <w:szCs w:val="24"/>
          <w:lang w:val="es-ES"/>
        </w:rPr>
        <w:t>:</w:t>
      </w:r>
    </w:p>
    <w:p w14:paraId="35DCEDDF" w14:textId="0DF2142B" w:rsidR="00E50878" w:rsidRDefault="00E5087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0E196D30" w14:textId="21E18E80" w:rsidR="00E50878" w:rsidRDefault="007A79C3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 w:rsidRPr="00D42B89">
        <w:rPr>
          <w:rFonts w:ascii="Calibri" w:hAnsi="Calibri" w:cs="Calibri"/>
          <w:b/>
          <w:bCs/>
          <w:noProof/>
          <w:sz w:val="24"/>
          <w:szCs w:val="24"/>
          <w:u w:val="single"/>
          <w:lang w:val="es-ES"/>
        </w:rPr>
        <w:drawing>
          <wp:inline distT="0" distB="0" distL="0" distR="0" wp14:anchorId="65248011" wp14:editId="4451F586">
            <wp:extent cx="4010025" cy="2695575"/>
            <wp:effectExtent l="0" t="0" r="9525" b="9525"/>
            <wp:docPr id="17275453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5453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23873" cy="2704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A94EE8" w14:textId="0444E537" w:rsidR="007A79C3" w:rsidRDefault="007A79C3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>
        <w:rPr>
          <w:noProof/>
          <w:lang w:val="es-ES"/>
        </w:rPr>
        <w:lastRenderedPageBreak/>
        <w:drawing>
          <wp:inline distT="0" distB="0" distL="0" distR="0" wp14:anchorId="621A14AB" wp14:editId="39173E83">
            <wp:extent cx="5524500" cy="5036420"/>
            <wp:effectExtent l="0" t="0" r="0" b="0"/>
            <wp:docPr id="116707934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964" cy="50414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ABE2F6" w14:textId="162EB749" w:rsidR="00E50878" w:rsidRDefault="00E5087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93A282D" w14:textId="67240E77" w:rsidR="00E50878" w:rsidRDefault="00E5087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616DA51" w14:textId="15C24DC3" w:rsidR="007A79C3" w:rsidRDefault="007A79C3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  <w:r w:rsidRPr="00843533">
        <w:rPr>
          <w:noProof/>
          <w:lang w:val="es-ES"/>
        </w:rPr>
        <w:lastRenderedPageBreak/>
        <w:drawing>
          <wp:inline distT="0" distB="0" distL="0" distR="0" wp14:anchorId="5A2E00BD" wp14:editId="3272C6EB">
            <wp:extent cx="4762500" cy="4085638"/>
            <wp:effectExtent l="0" t="0" r="0" b="0"/>
            <wp:docPr id="21181235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12359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67308" cy="4089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3A0DD8" w14:textId="77777777" w:rsidR="007A79C3" w:rsidRDefault="007A79C3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8E164F7" w14:textId="6A86050E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6E45EA">
        <w:rPr>
          <w:noProof/>
          <w:lang w:val="es-ES"/>
        </w:rPr>
        <w:drawing>
          <wp:inline distT="0" distB="0" distL="0" distR="0" wp14:anchorId="327CCB1F" wp14:editId="39F5B278">
            <wp:extent cx="5647579" cy="3797300"/>
            <wp:effectExtent l="0" t="0" r="0" b="0"/>
            <wp:docPr id="8548328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83289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44965" cy="38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B6107" w14:textId="77777777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50359BB4" w14:textId="33A320F5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6C2250">
        <w:rPr>
          <w:rFonts w:ascii="Calibri" w:hAnsi="Calibri" w:cs="Calibri"/>
          <w:b/>
          <w:bCs/>
          <w:noProof/>
          <w:sz w:val="24"/>
          <w:szCs w:val="24"/>
          <w:u w:val="single"/>
          <w:lang w:val="es-ES"/>
        </w:rPr>
        <w:lastRenderedPageBreak/>
        <w:drawing>
          <wp:inline distT="0" distB="0" distL="0" distR="0" wp14:anchorId="1434254F" wp14:editId="2F87F40F">
            <wp:extent cx="4039164" cy="4315427"/>
            <wp:effectExtent l="0" t="0" r="0" b="0"/>
            <wp:docPr id="3481570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15708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9164" cy="4315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47668" w14:textId="77777777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5DECD332" w14:textId="77777777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7EEB24F9" w14:textId="1DF667F5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  <w:r w:rsidRPr="005C78E4">
        <w:rPr>
          <w:rFonts w:ascii="Calibri" w:hAnsi="Calibri" w:cs="Calibri"/>
          <w:b/>
          <w:bCs/>
          <w:noProof/>
          <w:sz w:val="24"/>
          <w:szCs w:val="24"/>
          <w:lang w:val="es-ES"/>
        </w:rPr>
        <w:drawing>
          <wp:inline distT="0" distB="0" distL="0" distR="0" wp14:anchorId="10FEF374" wp14:editId="1FCE6DA1">
            <wp:extent cx="4553585" cy="2819794"/>
            <wp:effectExtent l="0" t="0" r="0" b="0"/>
            <wp:docPr id="13757141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71413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53585" cy="2819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B9CE0" w14:textId="77777777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49C7AF3D" w14:textId="77777777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1F550EB6" w14:textId="77777777" w:rsidR="007A79C3" w:rsidRDefault="007A79C3" w:rsidP="007A79C3">
      <w:pPr>
        <w:pStyle w:val="Sinespaciado"/>
        <w:jc w:val="center"/>
        <w:rPr>
          <w:rFonts w:ascii="Calibri" w:hAnsi="Calibri" w:cs="Calibri"/>
          <w:sz w:val="24"/>
          <w:szCs w:val="24"/>
          <w:lang w:val="es-ES"/>
        </w:rPr>
      </w:pPr>
    </w:p>
    <w:p w14:paraId="6D4BD1B1" w14:textId="77777777" w:rsidR="00E50878" w:rsidRDefault="00E50878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687730F8" w14:textId="77777777" w:rsidR="00B83FC5" w:rsidRDefault="00B83FC5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5595631" w14:textId="10A7BC38" w:rsidR="002D5902" w:rsidRPr="00436300" w:rsidRDefault="006B633D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lastRenderedPageBreak/>
        <w:t xml:space="preserve">Enlace de </w:t>
      </w:r>
      <w:r w:rsidR="002F1356" w:rsidRPr="002F1356"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Tutoriales</w:t>
      </w: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 xml:space="preserve"> (si es necesario)</w:t>
      </w:r>
    </w:p>
    <w:p w14:paraId="4E9823F6" w14:textId="3DA87999" w:rsidR="002D5902" w:rsidRDefault="002D5902" w:rsidP="002F1356">
      <w:pPr>
        <w:pStyle w:val="Sinespaciado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143A50E1" w14:textId="05EF7AEC" w:rsidR="002F1356" w:rsidRDefault="007A79C3" w:rsidP="002F1356">
      <w:pPr>
        <w:pStyle w:val="Sinespaciado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tab/>
        <w:t xml:space="preserve">        </w:t>
      </w:r>
      <w:hyperlink r:id="rId13" w:history="1">
        <w:r w:rsidRPr="007E5FBC">
          <w:rPr>
            <w:rStyle w:val="Hipervnculo"/>
            <w:rFonts w:ascii="Calibri" w:hAnsi="Calibri" w:cs="Calibri"/>
            <w:b/>
            <w:bCs/>
            <w:sz w:val="24"/>
            <w:szCs w:val="24"/>
            <w:lang w:val="es-ES"/>
          </w:rPr>
          <w:t>https://www.youtube.com/watch?v=TCDmZQjyyBQ</w:t>
        </w:r>
      </w:hyperlink>
    </w:p>
    <w:p w14:paraId="6EEFA190" w14:textId="77777777" w:rsidR="002D5902" w:rsidRDefault="002D5902" w:rsidP="002F1356">
      <w:pPr>
        <w:pStyle w:val="Sinespaciado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565E6BCE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50F27F99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</w:p>
    <w:p w14:paraId="1E088052" w14:textId="11E172AF" w:rsidR="002F1356" w:rsidRDefault="002F1356" w:rsidP="002F1356">
      <w:pPr>
        <w:pStyle w:val="Sinespaciado"/>
        <w:numPr>
          <w:ilvl w:val="0"/>
          <w:numId w:val="2"/>
        </w:numPr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r>
        <w:rPr>
          <w:rFonts w:ascii="Calibri" w:hAnsi="Calibri" w:cs="Calibri"/>
          <w:b/>
          <w:bCs/>
          <w:sz w:val="24"/>
          <w:szCs w:val="24"/>
          <w:u w:val="single"/>
          <w:lang w:val="es-ES"/>
        </w:rPr>
        <w:t>Bibliografía:</w:t>
      </w:r>
    </w:p>
    <w:p w14:paraId="7078299F" w14:textId="0B17682B" w:rsidR="007A79C3" w:rsidRPr="002F1356" w:rsidRDefault="007A79C3" w:rsidP="007A79C3">
      <w:pPr>
        <w:pStyle w:val="Sinespaciado"/>
        <w:ind w:left="1080"/>
        <w:rPr>
          <w:rFonts w:ascii="Calibri" w:hAnsi="Calibri" w:cs="Calibri"/>
          <w:b/>
          <w:bCs/>
          <w:sz w:val="24"/>
          <w:szCs w:val="24"/>
          <w:u w:val="single"/>
          <w:lang w:val="es-ES"/>
        </w:rPr>
      </w:pPr>
      <w:hyperlink r:id="rId14" w:history="1">
        <w:r w:rsidRPr="005165C5">
          <w:rPr>
            <w:rStyle w:val="Hipervnculo"/>
            <w:rFonts w:ascii="Calibri" w:hAnsi="Calibri" w:cs="Calibri"/>
            <w:sz w:val="24"/>
            <w:szCs w:val="24"/>
            <w:lang w:val="es-ES"/>
          </w:rPr>
          <w:t>https://www.youtube.com/watch?v=TCDmZQjyyBQ</w:t>
        </w:r>
      </w:hyperlink>
    </w:p>
    <w:p w14:paraId="548F17F8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1A202171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398A018C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48EDA9A0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1271"/>
        <w:gridCol w:w="3686"/>
        <w:gridCol w:w="4110"/>
      </w:tblGrid>
      <w:tr w:rsidR="006B633D" w14:paraId="5F4E04B6" w14:textId="77777777" w:rsidTr="006B633D">
        <w:trPr>
          <w:trHeight w:val="270"/>
        </w:trPr>
        <w:tc>
          <w:tcPr>
            <w:tcW w:w="1271" w:type="dxa"/>
            <w:vMerge w:val="restart"/>
            <w:vAlign w:val="center"/>
          </w:tcPr>
          <w:p w14:paraId="358F834B" w14:textId="51FD60B8" w:rsidR="006B633D" w:rsidRP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  <w:proofErr w:type="spellStart"/>
            <w:r w:rsidRPr="006B633D"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VoBo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  <w:t>.</w:t>
            </w:r>
          </w:p>
        </w:tc>
        <w:tc>
          <w:tcPr>
            <w:tcW w:w="3686" w:type="dxa"/>
          </w:tcPr>
          <w:p w14:paraId="5DAC9249" w14:textId="77777777" w:rsidR="006B633D" w:rsidRDefault="006B633D" w:rsidP="002F1356">
            <w:pPr>
              <w:pStyle w:val="Sinespaciado"/>
              <w:rPr>
                <w:rFonts w:ascii="Calibri" w:hAnsi="Calibri" w:cs="Calibri"/>
                <w:sz w:val="24"/>
                <w:szCs w:val="24"/>
                <w:lang w:val="es-ES"/>
              </w:rPr>
            </w:pPr>
          </w:p>
        </w:tc>
        <w:tc>
          <w:tcPr>
            <w:tcW w:w="4110" w:type="dxa"/>
          </w:tcPr>
          <w:p w14:paraId="4074E3A5" w14:textId="5FCE3153" w:rsidR="006B633D" w:rsidRPr="00783023" w:rsidRDefault="00783023" w:rsidP="00783023">
            <w:pPr>
              <w:pStyle w:val="Sinespaciado"/>
              <w:jc w:val="center"/>
              <w:rPr>
                <w:rFonts w:ascii="Blackadder ITC" w:hAnsi="Blackadder ITC" w:cs="Calibri"/>
                <w:sz w:val="28"/>
                <w:szCs w:val="28"/>
                <w:lang w:val="es-ES"/>
              </w:rPr>
            </w:pPr>
            <w:r>
              <w:rPr>
                <w:rFonts w:ascii="Blackadder ITC" w:hAnsi="Blackadder ITC" w:cs="Calibri"/>
                <w:sz w:val="28"/>
                <w:szCs w:val="28"/>
                <w:lang w:val="es-ES"/>
              </w:rPr>
              <w:t>Msc. Vilma Martínez Castro</w:t>
            </w:r>
          </w:p>
        </w:tc>
      </w:tr>
      <w:tr w:rsidR="006B633D" w14:paraId="397D6F17" w14:textId="77777777" w:rsidTr="006B633D">
        <w:trPr>
          <w:trHeight w:val="136"/>
        </w:trPr>
        <w:tc>
          <w:tcPr>
            <w:tcW w:w="1271" w:type="dxa"/>
            <w:vMerge/>
          </w:tcPr>
          <w:p w14:paraId="4F1796CE" w14:textId="77777777" w:rsidR="006B633D" w:rsidRPr="006B633D" w:rsidRDefault="006B633D" w:rsidP="002F1356">
            <w:pPr>
              <w:pStyle w:val="Sinespaciado"/>
              <w:rPr>
                <w:rFonts w:ascii="Calibri" w:hAnsi="Calibri" w:cs="Calibri"/>
                <w:b/>
                <w:bCs/>
                <w:sz w:val="24"/>
                <w:szCs w:val="24"/>
                <w:lang w:val="es-ES"/>
              </w:rPr>
            </w:pPr>
          </w:p>
        </w:tc>
        <w:tc>
          <w:tcPr>
            <w:tcW w:w="3686" w:type="dxa"/>
          </w:tcPr>
          <w:p w14:paraId="57012AC3" w14:textId="23258E46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Coordinador</w:t>
            </w:r>
          </w:p>
        </w:tc>
        <w:tc>
          <w:tcPr>
            <w:tcW w:w="4110" w:type="dxa"/>
          </w:tcPr>
          <w:p w14:paraId="62D25115" w14:textId="1CF285B0" w:rsidR="006B633D" w:rsidRDefault="006B633D" w:rsidP="006B633D">
            <w:pPr>
              <w:pStyle w:val="Sinespaciado"/>
              <w:jc w:val="center"/>
              <w:rPr>
                <w:rFonts w:ascii="Calibri" w:hAnsi="Calibri" w:cs="Calibri"/>
                <w:sz w:val="24"/>
                <w:szCs w:val="24"/>
                <w:lang w:val="es-ES"/>
              </w:rPr>
            </w:pPr>
            <w:r>
              <w:rPr>
                <w:rFonts w:ascii="Calibri" w:hAnsi="Calibri" w:cs="Calibri"/>
                <w:sz w:val="24"/>
                <w:szCs w:val="24"/>
                <w:lang w:val="es-ES"/>
              </w:rPr>
              <w:t>Asesora Pedagógica Educación Técnica</w:t>
            </w:r>
          </w:p>
        </w:tc>
      </w:tr>
    </w:tbl>
    <w:p w14:paraId="3D79F675" w14:textId="77777777" w:rsidR="006B633D" w:rsidRDefault="006B633D" w:rsidP="002F1356">
      <w:pPr>
        <w:pStyle w:val="Sinespaciado"/>
        <w:rPr>
          <w:rFonts w:ascii="Calibri" w:hAnsi="Calibri" w:cs="Calibri"/>
          <w:sz w:val="24"/>
          <w:szCs w:val="24"/>
          <w:lang w:val="es-ES"/>
        </w:rPr>
      </w:pPr>
    </w:p>
    <w:p w14:paraId="5A33C2D6" w14:textId="77777777" w:rsidR="002F1356" w:rsidRDefault="002F1356" w:rsidP="002F1356">
      <w:pPr>
        <w:pStyle w:val="Sinespaciado"/>
        <w:rPr>
          <w:rFonts w:ascii="Calibri" w:hAnsi="Calibri" w:cs="Calibri"/>
          <w:b/>
          <w:bCs/>
          <w:sz w:val="24"/>
          <w:szCs w:val="24"/>
          <w:lang w:val="es-ES"/>
        </w:rPr>
      </w:pPr>
    </w:p>
    <w:sectPr w:rsidR="002F1356" w:rsidSect="00B83FC5">
      <w:headerReference w:type="default" r:id="rId15"/>
      <w:pgSz w:w="12242" w:h="15842" w:code="1"/>
      <w:pgMar w:top="142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51819" w14:textId="77777777" w:rsidR="00F35907" w:rsidRDefault="00F35907" w:rsidP="00FD3061">
      <w:pPr>
        <w:spacing w:after="0" w:line="240" w:lineRule="auto"/>
      </w:pPr>
      <w:r>
        <w:separator/>
      </w:r>
    </w:p>
  </w:endnote>
  <w:endnote w:type="continuationSeparator" w:id="0">
    <w:p w14:paraId="53608AEF" w14:textId="77777777" w:rsidR="00F35907" w:rsidRDefault="00F35907" w:rsidP="00FD3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7BCC1" w14:textId="77777777" w:rsidR="00F35907" w:rsidRDefault="00F35907" w:rsidP="00FD3061">
      <w:pPr>
        <w:spacing w:after="0" w:line="240" w:lineRule="auto"/>
      </w:pPr>
      <w:r>
        <w:separator/>
      </w:r>
    </w:p>
  </w:footnote>
  <w:footnote w:type="continuationSeparator" w:id="0">
    <w:p w14:paraId="4EB04ACD" w14:textId="77777777" w:rsidR="00F35907" w:rsidRDefault="00F35907" w:rsidP="00FD30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03DA8" w14:textId="58F62DEF" w:rsidR="00FD3061" w:rsidRPr="00FD3061" w:rsidRDefault="007B1E5B" w:rsidP="00FD3061">
    <w:pPr>
      <w:spacing w:after="0" w:line="240" w:lineRule="auto"/>
      <w:jc w:val="center"/>
      <w:rPr>
        <w:rFonts w:ascii="Cambria" w:eastAsia="Calibri" w:hAnsi="Cambria" w:cs="Times New Roman"/>
        <w:b/>
        <w:kern w:val="0"/>
        <w:sz w:val="32"/>
        <w14:ligatures w14:val="none"/>
      </w:rPr>
    </w:pPr>
    <w:r>
      <w:rPr>
        <w:rFonts w:eastAsia="Calibri"/>
        <w:b/>
        <w:noProof/>
        <w:sz w:val="32"/>
        <w:lang w:val="en-US"/>
      </w:rPr>
      <w:drawing>
        <wp:anchor distT="0" distB="0" distL="114300" distR="114300" simplePos="0" relativeHeight="251662336" behindDoc="0" locked="0" layoutInCell="1" allowOverlap="1" wp14:anchorId="57D1335C" wp14:editId="131F08A3">
          <wp:simplePos x="0" y="0"/>
          <wp:positionH relativeFrom="column">
            <wp:posOffset>5734066</wp:posOffset>
          </wp:positionH>
          <wp:positionV relativeFrom="paragraph">
            <wp:posOffset>-247759</wp:posOffset>
          </wp:positionV>
          <wp:extent cx="801370" cy="829945"/>
          <wp:effectExtent l="0" t="0" r="0" b="8255"/>
          <wp:wrapSquare wrapText="bothSides"/>
          <wp:docPr id="23709016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090161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37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1356" w:rsidRPr="00FD3061">
      <w:rPr>
        <w:rFonts w:ascii="Cambria" w:eastAsia="Calibri" w:hAnsi="Cambria" w:cs="Times New Roman"/>
        <w:b/>
        <w:noProof/>
        <w:kern w:val="0"/>
        <w:sz w:val="32"/>
        <w14:ligatures w14:val="none"/>
      </w:rPr>
      <w:drawing>
        <wp:anchor distT="0" distB="0" distL="114300" distR="114300" simplePos="0" relativeHeight="251660288" behindDoc="0" locked="0" layoutInCell="1" allowOverlap="1" wp14:anchorId="311F62DD" wp14:editId="16518AEE">
          <wp:simplePos x="0" y="0"/>
          <wp:positionH relativeFrom="margin">
            <wp:posOffset>-235585</wp:posOffset>
          </wp:positionH>
          <wp:positionV relativeFrom="paragraph">
            <wp:posOffset>-177165</wp:posOffset>
          </wp:positionV>
          <wp:extent cx="775970" cy="765175"/>
          <wp:effectExtent l="0" t="0" r="5080" b="0"/>
          <wp:wrapSquare wrapText="bothSides"/>
          <wp:docPr id="38" name="Imagen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76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42506">
      <w:rPr>
        <w:rFonts w:eastAsia="Calibri"/>
        <w:b/>
        <w:noProof/>
        <w:sz w:val="32"/>
      </w:rPr>
      <w:t>COLEGIO</w:t>
    </w:r>
    <w:r w:rsidR="00FD3061" w:rsidRPr="00FD3061">
      <w:rPr>
        <w:rFonts w:ascii="Cambria" w:eastAsia="Calibri" w:hAnsi="Cambria" w:cs="Times New Roman"/>
        <w:b/>
        <w:kern w:val="0"/>
        <w:sz w:val="32"/>
        <w14:ligatures w14:val="none"/>
      </w:rPr>
      <w:t xml:space="preserve"> MERCANTIL DE OCCIDENTE</w:t>
    </w:r>
  </w:p>
  <w:p w14:paraId="093A2ED3" w14:textId="2226CF2A" w:rsidR="00FD3061" w:rsidRPr="00FD3061" w:rsidRDefault="00FD3061" w:rsidP="00FD3061">
    <w:pPr>
      <w:spacing w:after="0" w:line="240" w:lineRule="auto"/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>Chinandega, Nicaragua</w:t>
    </w:r>
  </w:p>
  <w:p w14:paraId="6674839B" w14:textId="16B5FE23" w:rsidR="00FD3061" w:rsidRPr="00FD3061" w:rsidRDefault="00FD3061" w:rsidP="00B83FC5">
    <w:pPr>
      <w:jc w:val="center"/>
      <w:rPr>
        <w:rFonts w:ascii="Cambria" w:eastAsia="Calibri" w:hAnsi="Cambria" w:cs="Times New Roman"/>
        <w:kern w:val="0"/>
        <w14:ligatures w14:val="none"/>
      </w:rPr>
    </w:pPr>
    <w:r w:rsidRPr="00FD3061">
      <w:rPr>
        <w:rFonts w:ascii="Cambria" w:eastAsia="Calibri" w:hAnsi="Cambria" w:cs="Times New Roman"/>
        <w:kern w:val="0"/>
        <w14:ligatures w14:val="none"/>
      </w:rPr>
      <w:t xml:space="preserve">“Solidez en el saber, destreza en el hacer e integridad en el ser”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92843573" o:spid="_x0000_i1025" type="#_x0000_t75" style="width:11.25pt;height:11.25pt;visibility:visible;mso-wrap-style:square" o:bullet="t">
        <v:imagedata r:id="rId1" o:title=""/>
      </v:shape>
    </w:pict>
  </w:numPicBullet>
  <w:abstractNum w:abstractNumId="0" w15:restartNumberingAfterBreak="0">
    <w:nsid w:val="00EE534C"/>
    <w:multiLevelType w:val="hybridMultilevel"/>
    <w:tmpl w:val="332222D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F32236"/>
    <w:multiLevelType w:val="hybridMultilevel"/>
    <w:tmpl w:val="749CE8A8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D0A3C"/>
    <w:multiLevelType w:val="hybridMultilevel"/>
    <w:tmpl w:val="17DE1EDE"/>
    <w:lvl w:ilvl="0" w:tplc="1F80D1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C1995"/>
    <w:multiLevelType w:val="hybridMultilevel"/>
    <w:tmpl w:val="4C8E733E"/>
    <w:lvl w:ilvl="0" w:tplc="08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C1D3F"/>
    <w:multiLevelType w:val="hybridMultilevel"/>
    <w:tmpl w:val="C862DF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77339"/>
    <w:multiLevelType w:val="hybridMultilevel"/>
    <w:tmpl w:val="3890681E"/>
    <w:lvl w:ilvl="0" w:tplc="857A21B4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800" w:hanging="360"/>
      </w:pPr>
    </w:lvl>
    <w:lvl w:ilvl="2" w:tplc="4C0A001B" w:tentative="1">
      <w:start w:val="1"/>
      <w:numFmt w:val="lowerRoman"/>
      <w:lvlText w:val="%3."/>
      <w:lvlJc w:val="right"/>
      <w:pPr>
        <w:ind w:left="2520" w:hanging="180"/>
      </w:pPr>
    </w:lvl>
    <w:lvl w:ilvl="3" w:tplc="4C0A000F" w:tentative="1">
      <w:start w:val="1"/>
      <w:numFmt w:val="decimal"/>
      <w:lvlText w:val="%4."/>
      <w:lvlJc w:val="left"/>
      <w:pPr>
        <w:ind w:left="3240" w:hanging="360"/>
      </w:pPr>
    </w:lvl>
    <w:lvl w:ilvl="4" w:tplc="4C0A0019" w:tentative="1">
      <w:start w:val="1"/>
      <w:numFmt w:val="lowerLetter"/>
      <w:lvlText w:val="%5."/>
      <w:lvlJc w:val="left"/>
      <w:pPr>
        <w:ind w:left="3960" w:hanging="360"/>
      </w:pPr>
    </w:lvl>
    <w:lvl w:ilvl="5" w:tplc="4C0A001B" w:tentative="1">
      <w:start w:val="1"/>
      <w:numFmt w:val="lowerRoman"/>
      <w:lvlText w:val="%6."/>
      <w:lvlJc w:val="right"/>
      <w:pPr>
        <w:ind w:left="4680" w:hanging="180"/>
      </w:pPr>
    </w:lvl>
    <w:lvl w:ilvl="6" w:tplc="4C0A000F" w:tentative="1">
      <w:start w:val="1"/>
      <w:numFmt w:val="decimal"/>
      <w:lvlText w:val="%7."/>
      <w:lvlJc w:val="left"/>
      <w:pPr>
        <w:ind w:left="5400" w:hanging="360"/>
      </w:pPr>
    </w:lvl>
    <w:lvl w:ilvl="7" w:tplc="4C0A0019" w:tentative="1">
      <w:start w:val="1"/>
      <w:numFmt w:val="lowerLetter"/>
      <w:lvlText w:val="%8."/>
      <w:lvlJc w:val="left"/>
      <w:pPr>
        <w:ind w:left="6120" w:hanging="360"/>
      </w:pPr>
    </w:lvl>
    <w:lvl w:ilvl="8" w:tplc="4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BF2AFD"/>
    <w:multiLevelType w:val="hybridMultilevel"/>
    <w:tmpl w:val="90023604"/>
    <w:lvl w:ilvl="0" w:tplc="DAB292F0">
      <w:start w:val="750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9F05F4"/>
    <w:multiLevelType w:val="hybridMultilevel"/>
    <w:tmpl w:val="87D6AA46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47E5CA8"/>
    <w:multiLevelType w:val="hybridMultilevel"/>
    <w:tmpl w:val="AB821F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190092">
    <w:abstractNumId w:val="8"/>
  </w:num>
  <w:num w:numId="2" w16cid:durableId="2122991527">
    <w:abstractNumId w:val="2"/>
  </w:num>
  <w:num w:numId="3" w16cid:durableId="1976107404">
    <w:abstractNumId w:val="3"/>
  </w:num>
  <w:num w:numId="4" w16cid:durableId="720666117">
    <w:abstractNumId w:val="0"/>
  </w:num>
  <w:num w:numId="5" w16cid:durableId="291710449">
    <w:abstractNumId w:val="7"/>
  </w:num>
  <w:num w:numId="6" w16cid:durableId="928199748">
    <w:abstractNumId w:val="1"/>
  </w:num>
  <w:num w:numId="7" w16cid:durableId="291057279">
    <w:abstractNumId w:val="4"/>
  </w:num>
  <w:num w:numId="8" w16cid:durableId="1981954770">
    <w:abstractNumId w:val="6"/>
  </w:num>
  <w:num w:numId="9" w16cid:durableId="14302722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94C"/>
    <w:rsid w:val="00015C62"/>
    <w:rsid w:val="00051B3C"/>
    <w:rsid w:val="00144595"/>
    <w:rsid w:val="00153A8C"/>
    <w:rsid w:val="00187DA1"/>
    <w:rsid w:val="001C2EF5"/>
    <w:rsid w:val="001D394C"/>
    <w:rsid w:val="002415C1"/>
    <w:rsid w:val="002C7940"/>
    <w:rsid w:val="002D4A54"/>
    <w:rsid w:val="002D5902"/>
    <w:rsid w:val="002F1356"/>
    <w:rsid w:val="002F2820"/>
    <w:rsid w:val="00324285"/>
    <w:rsid w:val="00341936"/>
    <w:rsid w:val="003B77C6"/>
    <w:rsid w:val="003C0187"/>
    <w:rsid w:val="0043041F"/>
    <w:rsid w:val="00436300"/>
    <w:rsid w:val="004C44BE"/>
    <w:rsid w:val="004C6952"/>
    <w:rsid w:val="005145D3"/>
    <w:rsid w:val="00516699"/>
    <w:rsid w:val="00575667"/>
    <w:rsid w:val="005E33AA"/>
    <w:rsid w:val="00614023"/>
    <w:rsid w:val="0065474C"/>
    <w:rsid w:val="0068505C"/>
    <w:rsid w:val="006B1506"/>
    <w:rsid w:val="006B633D"/>
    <w:rsid w:val="006D66AC"/>
    <w:rsid w:val="00703A13"/>
    <w:rsid w:val="00774052"/>
    <w:rsid w:val="00783023"/>
    <w:rsid w:val="00791ADA"/>
    <w:rsid w:val="007A79C3"/>
    <w:rsid w:val="007B1E5B"/>
    <w:rsid w:val="007C1128"/>
    <w:rsid w:val="007E3354"/>
    <w:rsid w:val="00862BE4"/>
    <w:rsid w:val="008A4D7D"/>
    <w:rsid w:val="008C2C2B"/>
    <w:rsid w:val="008F4D59"/>
    <w:rsid w:val="00942506"/>
    <w:rsid w:val="009B4AD8"/>
    <w:rsid w:val="00A177DE"/>
    <w:rsid w:val="00AE2DCA"/>
    <w:rsid w:val="00AF4113"/>
    <w:rsid w:val="00B1481B"/>
    <w:rsid w:val="00B4423E"/>
    <w:rsid w:val="00B53738"/>
    <w:rsid w:val="00B83FC5"/>
    <w:rsid w:val="00B96DED"/>
    <w:rsid w:val="00C07395"/>
    <w:rsid w:val="00C1345A"/>
    <w:rsid w:val="00CB3007"/>
    <w:rsid w:val="00D636E2"/>
    <w:rsid w:val="00D77675"/>
    <w:rsid w:val="00D9352D"/>
    <w:rsid w:val="00DD716D"/>
    <w:rsid w:val="00E50878"/>
    <w:rsid w:val="00E757CD"/>
    <w:rsid w:val="00EA62F5"/>
    <w:rsid w:val="00F35907"/>
    <w:rsid w:val="00F94704"/>
    <w:rsid w:val="00FD3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8FDD23"/>
  <w15:chartTrackingRefBased/>
  <w15:docId w15:val="{BC56E7F3-9F9A-4382-9D92-4DA0C039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NI"/>
    </w:rPr>
  </w:style>
  <w:style w:type="paragraph" w:styleId="Ttulo1">
    <w:name w:val="heading 1"/>
    <w:basedOn w:val="Normal"/>
    <w:next w:val="Normal"/>
    <w:link w:val="Ttulo1Car"/>
    <w:uiPriority w:val="9"/>
    <w:qFormat/>
    <w:rsid w:val="001D39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39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D39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D39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D39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D39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39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D39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D39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394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NI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394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NI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D394C"/>
    <w:rPr>
      <w:rFonts w:eastAsiaTheme="majorEastAsia" w:cstheme="majorBidi"/>
      <w:color w:val="0F4761" w:themeColor="accent1" w:themeShade="BF"/>
      <w:sz w:val="28"/>
      <w:szCs w:val="28"/>
      <w:lang w:val="es-NI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D394C"/>
    <w:rPr>
      <w:rFonts w:eastAsiaTheme="majorEastAsia" w:cstheme="majorBidi"/>
      <w:i/>
      <w:iCs/>
      <w:color w:val="0F4761" w:themeColor="accent1" w:themeShade="BF"/>
      <w:lang w:val="es-NI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D394C"/>
    <w:rPr>
      <w:rFonts w:eastAsiaTheme="majorEastAsia" w:cstheme="majorBidi"/>
      <w:color w:val="0F4761" w:themeColor="accent1" w:themeShade="BF"/>
      <w:lang w:val="es-NI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D394C"/>
    <w:rPr>
      <w:rFonts w:eastAsiaTheme="majorEastAsia" w:cstheme="majorBidi"/>
      <w:i/>
      <w:iCs/>
      <w:color w:val="595959" w:themeColor="text1" w:themeTint="A6"/>
      <w:lang w:val="es-NI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394C"/>
    <w:rPr>
      <w:rFonts w:eastAsiaTheme="majorEastAsia" w:cstheme="majorBidi"/>
      <w:color w:val="595959" w:themeColor="text1" w:themeTint="A6"/>
      <w:lang w:val="es-NI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D394C"/>
    <w:rPr>
      <w:rFonts w:eastAsiaTheme="majorEastAsia" w:cstheme="majorBidi"/>
      <w:i/>
      <w:iCs/>
      <w:color w:val="272727" w:themeColor="text1" w:themeTint="D8"/>
      <w:lang w:val="es-NI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D394C"/>
    <w:rPr>
      <w:rFonts w:eastAsiaTheme="majorEastAsia" w:cstheme="majorBidi"/>
      <w:color w:val="272727" w:themeColor="text1" w:themeTint="D8"/>
      <w:lang w:val="es-NI"/>
    </w:rPr>
  </w:style>
  <w:style w:type="paragraph" w:styleId="Ttulo">
    <w:name w:val="Title"/>
    <w:basedOn w:val="Normal"/>
    <w:next w:val="Normal"/>
    <w:link w:val="TtuloCar"/>
    <w:uiPriority w:val="10"/>
    <w:qFormat/>
    <w:rsid w:val="001D39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D394C"/>
    <w:rPr>
      <w:rFonts w:asciiTheme="majorHAnsi" w:eastAsiaTheme="majorEastAsia" w:hAnsiTheme="majorHAnsi" w:cstheme="majorBidi"/>
      <w:spacing w:val="-10"/>
      <w:kern w:val="28"/>
      <w:sz w:val="56"/>
      <w:szCs w:val="56"/>
      <w:lang w:val="es-NI"/>
    </w:rPr>
  </w:style>
  <w:style w:type="paragraph" w:styleId="Subttulo">
    <w:name w:val="Subtitle"/>
    <w:basedOn w:val="Normal"/>
    <w:next w:val="Normal"/>
    <w:link w:val="SubttuloCar"/>
    <w:uiPriority w:val="11"/>
    <w:qFormat/>
    <w:rsid w:val="001D39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D394C"/>
    <w:rPr>
      <w:rFonts w:eastAsiaTheme="majorEastAsia" w:cstheme="majorBidi"/>
      <w:color w:val="595959" w:themeColor="text1" w:themeTint="A6"/>
      <w:spacing w:val="15"/>
      <w:sz w:val="28"/>
      <w:szCs w:val="28"/>
      <w:lang w:val="es-NI"/>
    </w:rPr>
  </w:style>
  <w:style w:type="paragraph" w:styleId="Cita">
    <w:name w:val="Quote"/>
    <w:basedOn w:val="Normal"/>
    <w:next w:val="Normal"/>
    <w:link w:val="CitaCar"/>
    <w:uiPriority w:val="29"/>
    <w:qFormat/>
    <w:rsid w:val="001D39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D394C"/>
    <w:rPr>
      <w:i/>
      <w:iCs/>
      <w:color w:val="404040" w:themeColor="text1" w:themeTint="BF"/>
      <w:lang w:val="es-NI"/>
    </w:rPr>
  </w:style>
  <w:style w:type="paragraph" w:styleId="Prrafodelista">
    <w:name w:val="List Paragraph"/>
    <w:basedOn w:val="Normal"/>
    <w:uiPriority w:val="34"/>
    <w:qFormat/>
    <w:rsid w:val="001D39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39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D39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D394C"/>
    <w:rPr>
      <w:i/>
      <w:iCs/>
      <w:color w:val="0F4761" w:themeColor="accent1" w:themeShade="BF"/>
      <w:lang w:val="es-NI"/>
    </w:rPr>
  </w:style>
  <w:style w:type="character" w:styleId="Referenciaintensa">
    <w:name w:val="Intense Reference"/>
    <w:basedOn w:val="Fuentedeprrafopredeter"/>
    <w:uiPriority w:val="32"/>
    <w:qFormat/>
    <w:rsid w:val="001D394C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D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3061"/>
    <w:rPr>
      <w:lang w:val="es-NI"/>
    </w:rPr>
  </w:style>
  <w:style w:type="paragraph" w:styleId="Piedepgina">
    <w:name w:val="footer"/>
    <w:basedOn w:val="Normal"/>
    <w:link w:val="PiedepginaCar"/>
    <w:uiPriority w:val="99"/>
    <w:unhideWhenUsed/>
    <w:rsid w:val="00FD306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3061"/>
    <w:rPr>
      <w:lang w:val="es-NI"/>
    </w:rPr>
  </w:style>
  <w:style w:type="paragraph" w:styleId="Sinespaciado">
    <w:name w:val="No Spacing"/>
    <w:uiPriority w:val="1"/>
    <w:qFormat/>
    <w:rsid w:val="00144595"/>
    <w:pPr>
      <w:spacing w:after="0" w:line="240" w:lineRule="auto"/>
    </w:pPr>
    <w:rPr>
      <w:lang w:val="es-NI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83FC5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E50878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2C7940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D5902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D5902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79C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TCDmZQjyyBQ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hyperlink" Target="https://www.youtube.com/watch?v=TCDmZQjyyB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 de la Concepción Martínez Castro</dc:creator>
  <cp:keywords/>
  <dc:description/>
  <cp:lastModifiedBy>Ana María Calderón Delgado</cp:lastModifiedBy>
  <cp:revision>3</cp:revision>
  <cp:lastPrinted>2024-04-08T22:04:00Z</cp:lastPrinted>
  <dcterms:created xsi:type="dcterms:W3CDTF">2026-02-17T00:09:00Z</dcterms:created>
  <dcterms:modified xsi:type="dcterms:W3CDTF">2026-02-17T00:28:00Z</dcterms:modified>
</cp:coreProperties>
</file>