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2823" w14:textId="69720D22" w:rsidR="002F1356" w:rsidRDefault="002F1356" w:rsidP="002F1356">
      <w:pPr>
        <w:jc w:val="center"/>
        <w:rPr>
          <w:rFonts w:ascii="French Script MT" w:hAnsi="French Script MT"/>
          <w:b/>
          <w:bCs/>
          <w:sz w:val="56"/>
          <w:szCs w:val="56"/>
          <w:u w:val="single"/>
          <w:lang w:val="es-ES"/>
        </w:rPr>
      </w:pPr>
      <w:r w:rsidRPr="002F1356">
        <w:rPr>
          <w:rFonts w:ascii="French Script MT" w:hAnsi="French Script MT"/>
          <w:b/>
          <w:bCs/>
          <w:sz w:val="56"/>
          <w:szCs w:val="56"/>
          <w:u w:val="single"/>
          <w:lang w:val="es-ES"/>
        </w:rPr>
        <w:t>Blogs Educativo</w:t>
      </w:r>
    </w:p>
    <w:p w14:paraId="54772CC9" w14:textId="08D9EF10" w:rsidR="002F1356" w:rsidRDefault="002F1356" w:rsidP="002F1356">
      <w:pPr>
        <w:pStyle w:val="Sinespaciado"/>
        <w:numPr>
          <w:ilvl w:val="0"/>
          <w:numId w:val="2"/>
        </w:numPr>
        <w:rPr>
          <w:rFonts w:ascii="Calibri" w:hAnsi="Calibri" w:cs="Calibri"/>
          <w:b/>
          <w:bCs/>
          <w:sz w:val="28"/>
          <w:szCs w:val="28"/>
          <w:u w:val="single"/>
          <w:lang w:val="es-ES"/>
        </w:rPr>
      </w:pPr>
      <w:r w:rsidRPr="002F1356">
        <w:rPr>
          <w:rFonts w:ascii="Calibri" w:hAnsi="Calibri" w:cs="Calibri"/>
          <w:b/>
          <w:bCs/>
          <w:sz w:val="28"/>
          <w:szCs w:val="28"/>
          <w:u w:val="single"/>
          <w:lang w:val="es-ES"/>
        </w:rPr>
        <w:t>Datos Generales:</w:t>
      </w:r>
    </w:p>
    <w:p w14:paraId="41876611" w14:textId="77777777" w:rsidR="002F1356" w:rsidRDefault="002F1356" w:rsidP="002F135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tbl>
      <w:tblPr>
        <w:tblStyle w:val="Tablaconcuadrcula"/>
        <w:tblW w:w="9990" w:type="dxa"/>
        <w:tblLook w:val="04A0" w:firstRow="1" w:lastRow="0" w:firstColumn="1" w:lastColumn="0" w:noHBand="0" w:noVBand="1"/>
      </w:tblPr>
      <w:tblGrid>
        <w:gridCol w:w="2830"/>
        <w:gridCol w:w="3043"/>
        <w:gridCol w:w="1619"/>
        <w:gridCol w:w="2498"/>
      </w:tblGrid>
      <w:tr w:rsidR="002F1356" w14:paraId="75188E75" w14:textId="77777777" w:rsidTr="002F1356">
        <w:trPr>
          <w:trHeight w:val="416"/>
        </w:trPr>
        <w:tc>
          <w:tcPr>
            <w:tcW w:w="2830" w:type="dxa"/>
          </w:tcPr>
          <w:p w14:paraId="27F90655" w14:textId="63240540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Nombre de la Comisión:</w:t>
            </w:r>
          </w:p>
        </w:tc>
        <w:tc>
          <w:tcPr>
            <w:tcW w:w="7160" w:type="dxa"/>
            <w:gridSpan w:val="3"/>
          </w:tcPr>
          <w:p w14:paraId="74B23E9A" w14:textId="495D1AFD" w:rsidR="002F1356" w:rsidRPr="00477E59" w:rsidRDefault="009D7A9D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Comisión Contable</w:t>
            </w:r>
          </w:p>
        </w:tc>
      </w:tr>
      <w:tr w:rsidR="002F1356" w14:paraId="2BB1A24D" w14:textId="77777777" w:rsidTr="002F1356">
        <w:trPr>
          <w:trHeight w:val="416"/>
        </w:trPr>
        <w:tc>
          <w:tcPr>
            <w:tcW w:w="2830" w:type="dxa"/>
          </w:tcPr>
          <w:p w14:paraId="519B2EDD" w14:textId="51E2221C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Módulo Formativo:</w:t>
            </w:r>
          </w:p>
        </w:tc>
        <w:tc>
          <w:tcPr>
            <w:tcW w:w="3043" w:type="dxa"/>
          </w:tcPr>
          <w:p w14:paraId="4961C5CD" w14:textId="31A97358" w:rsidR="002F1356" w:rsidRPr="00477E59" w:rsidRDefault="00204949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Laboratorio Contable</w:t>
            </w:r>
          </w:p>
        </w:tc>
        <w:tc>
          <w:tcPr>
            <w:tcW w:w="1619" w:type="dxa"/>
          </w:tcPr>
          <w:p w14:paraId="46EE2A6E" w14:textId="6B436F60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Año y Nivel:</w:t>
            </w:r>
          </w:p>
        </w:tc>
        <w:tc>
          <w:tcPr>
            <w:tcW w:w="2498" w:type="dxa"/>
          </w:tcPr>
          <w:p w14:paraId="39DE9973" w14:textId="403D2532" w:rsidR="002F1356" w:rsidRPr="00477E59" w:rsidRDefault="009D7A9D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I</w:t>
            </w:r>
            <w:r w:rsidR="001E379E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I</w:t>
            </w:r>
            <w:r w:rsidR="003D6854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I</w:t>
            </w: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 </w:t>
            </w:r>
            <w:r w:rsidR="001E379E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BTC</w:t>
            </w: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 </w:t>
            </w:r>
            <w:r w:rsidR="00F14D0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- </w:t>
            </w: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A, B, C y D</w:t>
            </w:r>
          </w:p>
        </w:tc>
      </w:tr>
      <w:tr w:rsidR="002F1356" w14:paraId="2DCCB418" w14:textId="77777777" w:rsidTr="002F1356">
        <w:trPr>
          <w:trHeight w:val="416"/>
        </w:trPr>
        <w:tc>
          <w:tcPr>
            <w:tcW w:w="2830" w:type="dxa"/>
          </w:tcPr>
          <w:p w14:paraId="4A1E09BA" w14:textId="0D76C086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Período:</w:t>
            </w:r>
          </w:p>
        </w:tc>
        <w:tc>
          <w:tcPr>
            <w:tcW w:w="3043" w:type="dxa"/>
          </w:tcPr>
          <w:p w14:paraId="7D67FBB5" w14:textId="784A7636" w:rsidR="002F1356" w:rsidRPr="00477E59" w:rsidRDefault="00086B23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s-ES"/>
              </w:rPr>
              <w:t>Del 07 abril al 08 mayo</w:t>
            </w:r>
          </w:p>
        </w:tc>
        <w:tc>
          <w:tcPr>
            <w:tcW w:w="1619" w:type="dxa"/>
          </w:tcPr>
          <w:p w14:paraId="1930587A" w14:textId="3480605A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Especialidad:</w:t>
            </w:r>
          </w:p>
        </w:tc>
        <w:tc>
          <w:tcPr>
            <w:tcW w:w="2498" w:type="dxa"/>
          </w:tcPr>
          <w:p w14:paraId="6EBEEE66" w14:textId="239D9E78" w:rsidR="002F1356" w:rsidRPr="00477E59" w:rsidRDefault="009D7A9D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Contabilidad</w:t>
            </w:r>
          </w:p>
        </w:tc>
      </w:tr>
      <w:tr w:rsidR="002F1356" w14:paraId="4AF63AC9" w14:textId="77777777" w:rsidTr="002F1356">
        <w:trPr>
          <w:trHeight w:val="437"/>
        </w:trPr>
        <w:tc>
          <w:tcPr>
            <w:tcW w:w="2830" w:type="dxa"/>
          </w:tcPr>
          <w:p w14:paraId="2125CC12" w14:textId="6C8AB1BC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Unidad Didáctica:</w:t>
            </w:r>
          </w:p>
        </w:tc>
        <w:tc>
          <w:tcPr>
            <w:tcW w:w="3043" w:type="dxa"/>
          </w:tcPr>
          <w:p w14:paraId="42128FBA" w14:textId="6E34A26C" w:rsidR="00477E59" w:rsidRPr="00477E59" w:rsidRDefault="00086B23" w:rsidP="00204949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III-</w:t>
            </w:r>
            <w:r w:rsidRPr="008762E1">
              <w:rPr>
                <w:b/>
              </w:rPr>
              <w:t xml:space="preserve"> Registro en los Libros de Contabilidad y Hoja de Trabajo</w:t>
            </w:r>
            <w:r>
              <w:rPr>
                <w:b/>
              </w:rPr>
              <w:t>.</w:t>
            </w:r>
          </w:p>
        </w:tc>
        <w:tc>
          <w:tcPr>
            <w:tcW w:w="1619" w:type="dxa"/>
          </w:tcPr>
          <w:p w14:paraId="5D20AD75" w14:textId="08FDB38A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Turno:</w:t>
            </w:r>
          </w:p>
        </w:tc>
        <w:tc>
          <w:tcPr>
            <w:tcW w:w="2498" w:type="dxa"/>
          </w:tcPr>
          <w:p w14:paraId="49AB4801" w14:textId="35FD778B" w:rsidR="002F1356" w:rsidRPr="00477E59" w:rsidRDefault="009D7A9D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Matutino</w:t>
            </w:r>
          </w:p>
        </w:tc>
      </w:tr>
      <w:tr w:rsidR="002F1356" w14:paraId="332E2DF2" w14:textId="77777777" w:rsidTr="002F1356">
        <w:trPr>
          <w:trHeight w:val="393"/>
        </w:trPr>
        <w:tc>
          <w:tcPr>
            <w:tcW w:w="2830" w:type="dxa"/>
          </w:tcPr>
          <w:p w14:paraId="633A047D" w14:textId="4DD107B0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Actividad:</w:t>
            </w:r>
          </w:p>
        </w:tc>
        <w:tc>
          <w:tcPr>
            <w:tcW w:w="7160" w:type="dxa"/>
            <w:gridSpan w:val="3"/>
          </w:tcPr>
          <w:p w14:paraId="273E915C" w14:textId="7A63F5D6" w:rsidR="00C7451F" w:rsidRDefault="00086B23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A1.</w:t>
            </w: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Realización de Asientos de ajuste contables básicos y complejos.</w:t>
            </w:r>
          </w:p>
          <w:p w14:paraId="49C8B0A9" w14:textId="49DB8D53" w:rsidR="007A1ED8" w:rsidRPr="00477E59" w:rsidRDefault="007A1ED8" w:rsidP="00204949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</w:tr>
      <w:tr w:rsidR="002F1356" w14:paraId="4A46CC16" w14:textId="77777777" w:rsidTr="002F1356">
        <w:trPr>
          <w:trHeight w:val="393"/>
        </w:trPr>
        <w:tc>
          <w:tcPr>
            <w:tcW w:w="2830" w:type="dxa"/>
          </w:tcPr>
          <w:p w14:paraId="605E0D5F" w14:textId="2D8792AD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Nombre del Docente:</w:t>
            </w:r>
          </w:p>
        </w:tc>
        <w:tc>
          <w:tcPr>
            <w:tcW w:w="7160" w:type="dxa"/>
            <w:gridSpan w:val="3"/>
          </w:tcPr>
          <w:p w14:paraId="1333EE39" w14:textId="34EE5706" w:rsidR="002F1356" w:rsidRDefault="00204949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Walter José Cordoba Martínez</w:t>
            </w:r>
          </w:p>
        </w:tc>
      </w:tr>
    </w:tbl>
    <w:p w14:paraId="7B7D9BA1" w14:textId="77777777" w:rsidR="002F1356" w:rsidRDefault="002F1356" w:rsidP="002F135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72CC53FA" w14:textId="54954E15" w:rsidR="002F1356" w:rsidRDefault="002F1356" w:rsidP="002F1356">
      <w:pPr>
        <w:pStyle w:val="Sinespaciado"/>
        <w:numPr>
          <w:ilvl w:val="0"/>
          <w:numId w:val="2"/>
        </w:numPr>
        <w:rPr>
          <w:rFonts w:ascii="Calibri" w:hAnsi="Calibri" w:cs="Calibri"/>
          <w:b/>
          <w:bCs/>
          <w:sz w:val="24"/>
          <w:szCs w:val="24"/>
          <w:lang w:val="es-ES"/>
        </w:rPr>
      </w:pPr>
      <w:r w:rsidRPr="002F1356"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>Desarrollo de Ejercicios/Situaciones o casos vivenciales</w:t>
      </w:r>
      <w:r>
        <w:rPr>
          <w:rFonts w:ascii="Calibri" w:hAnsi="Calibri" w:cs="Calibri"/>
          <w:b/>
          <w:bCs/>
          <w:sz w:val="24"/>
          <w:szCs w:val="24"/>
          <w:lang w:val="es-ES"/>
        </w:rPr>
        <w:t>:</w:t>
      </w:r>
    </w:p>
    <w:p w14:paraId="26802EE3" w14:textId="7EE16C3E" w:rsidR="005C3176" w:rsidRDefault="005C3176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6695CE25" w14:textId="39AC00EB" w:rsidR="005C3176" w:rsidRDefault="00086B23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  <w:r>
        <w:rPr>
          <w:rFonts w:ascii="Calibri" w:hAnsi="Calibri" w:cs="Calibri"/>
          <w:b/>
          <w:bCs/>
          <w:sz w:val="24"/>
          <w:szCs w:val="24"/>
          <w:lang w:val="es-ES"/>
        </w:rPr>
        <w:t>En el desarrollo de las actividades de registros contables los protagonistas han cometido errores como:</w:t>
      </w:r>
    </w:p>
    <w:p w14:paraId="624B1438" w14:textId="410FB637" w:rsidR="00086B23" w:rsidRDefault="00086B23" w:rsidP="00086B23">
      <w:pPr>
        <w:pStyle w:val="Sinespaciado"/>
        <w:numPr>
          <w:ilvl w:val="0"/>
          <w:numId w:val="11"/>
        </w:numPr>
        <w:rPr>
          <w:rFonts w:ascii="Calibri" w:hAnsi="Calibri" w:cs="Calibri"/>
          <w:b/>
          <w:bCs/>
          <w:sz w:val="24"/>
          <w:szCs w:val="24"/>
          <w:lang w:val="es-ES"/>
        </w:rPr>
      </w:pPr>
      <w:r>
        <w:rPr>
          <w:rFonts w:ascii="Calibri" w:hAnsi="Calibri" w:cs="Calibri"/>
          <w:b/>
          <w:bCs/>
          <w:sz w:val="24"/>
          <w:szCs w:val="24"/>
          <w:lang w:val="es-ES"/>
        </w:rPr>
        <w:t>Registro en el débito en lugar del crédito.</w:t>
      </w:r>
    </w:p>
    <w:p w14:paraId="3BA649B8" w14:textId="7841F367" w:rsidR="00086B23" w:rsidRDefault="00086B23" w:rsidP="00086B23">
      <w:pPr>
        <w:pStyle w:val="Sinespaciado"/>
        <w:numPr>
          <w:ilvl w:val="0"/>
          <w:numId w:val="11"/>
        </w:numPr>
        <w:rPr>
          <w:rFonts w:ascii="Calibri" w:hAnsi="Calibri" w:cs="Calibri"/>
          <w:b/>
          <w:bCs/>
          <w:sz w:val="24"/>
          <w:szCs w:val="24"/>
          <w:lang w:val="es-ES"/>
        </w:rPr>
      </w:pPr>
      <w:r>
        <w:rPr>
          <w:rFonts w:ascii="Calibri" w:hAnsi="Calibri" w:cs="Calibri"/>
          <w:b/>
          <w:bCs/>
          <w:sz w:val="24"/>
          <w:szCs w:val="24"/>
          <w:lang w:val="es-ES"/>
        </w:rPr>
        <w:t>Registro en el crédito en lugar del débito.</w:t>
      </w:r>
    </w:p>
    <w:p w14:paraId="77500D0B" w14:textId="78338605" w:rsidR="00086B23" w:rsidRDefault="00086B23" w:rsidP="00086B23">
      <w:pPr>
        <w:pStyle w:val="Sinespaciado"/>
        <w:numPr>
          <w:ilvl w:val="0"/>
          <w:numId w:val="11"/>
        </w:numPr>
        <w:rPr>
          <w:rFonts w:ascii="Calibri" w:hAnsi="Calibri" w:cs="Calibri"/>
          <w:b/>
          <w:bCs/>
          <w:sz w:val="24"/>
          <w:szCs w:val="24"/>
          <w:lang w:val="es-ES"/>
        </w:rPr>
      </w:pPr>
      <w:r>
        <w:rPr>
          <w:rFonts w:ascii="Calibri" w:hAnsi="Calibri" w:cs="Calibri"/>
          <w:b/>
          <w:bCs/>
          <w:sz w:val="24"/>
          <w:szCs w:val="24"/>
          <w:lang w:val="es-ES"/>
        </w:rPr>
        <w:t>Registros de cantidades distintas a la cantidad original de la transacción.</w:t>
      </w:r>
    </w:p>
    <w:p w14:paraId="5C08BD7E" w14:textId="064D3A12" w:rsidR="00086B23" w:rsidRDefault="00086B23" w:rsidP="00086B23">
      <w:pPr>
        <w:pStyle w:val="Sinespaciado"/>
        <w:numPr>
          <w:ilvl w:val="0"/>
          <w:numId w:val="11"/>
        </w:numPr>
        <w:rPr>
          <w:rFonts w:ascii="Calibri" w:hAnsi="Calibri" w:cs="Calibri"/>
          <w:b/>
          <w:bCs/>
          <w:sz w:val="24"/>
          <w:szCs w:val="24"/>
          <w:lang w:val="es-ES"/>
        </w:rPr>
      </w:pPr>
      <w:r>
        <w:rPr>
          <w:rFonts w:ascii="Calibri" w:hAnsi="Calibri" w:cs="Calibri"/>
          <w:b/>
          <w:bCs/>
          <w:sz w:val="24"/>
          <w:szCs w:val="24"/>
          <w:lang w:val="es-ES"/>
        </w:rPr>
        <w:t>En los libros de contabilidad han realizado mal ubicación de las cantidades en las líneas de las cuentas.</w:t>
      </w:r>
    </w:p>
    <w:p w14:paraId="766335EE" w14:textId="77777777" w:rsidR="00086B23" w:rsidRDefault="00086B23" w:rsidP="00086B23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7243A86F" w14:textId="7E2E5497" w:rsidR="00086B23" w:rsidRDefault="00086B23" w:rsidP="00873B08">
      <w:pPr>
        <w:pStyle w:val="Sinespaciado"/>
        <w:jc w:val="both"/>
        <w:rPr>
          <w:rFonts w:ascii="Calibri" w:hAnsi="Calibri" w:cs="Calibri"/>
          <w:b/>
          <w:bCs/>
          <w:sz w:val="24"/>
          <w:szCs w:val="24"/>
          <w:lang w:val="es-ES"/>
        </w:rPr>
      </w:pPr>
      <w:r>
        <w:rPr>
          <w:rFonts w:ascii="Calibri" w:hAnsi="Calibri" w:cs="Calibri"/>
          <w:b/>
          <w:bCs/>
          <w:sz w:val="24"/>
          <w:szCs w:val="24"/>
          <w:lang w:val="es-ES"/>
        </w:rPr>
        <w:t xml:space="preserve">En armonía con los errores cometidos se procede a aplicar los ASIENTOS DE </w:t>
      </w:r>
      <w:r w:rsidR="00873B08">
        <w:rPr>
          <w:rFonts w:ascii="Calibri" w:hAnsi="Calibri" w:cs="Calibri"/>
          <w:b/>
          <w:bCs/>
          <w:sz w:val="24"/>
          <w:szCs w:val="24"/>
          <w:lang w:val="es-ES"/>
        </w:rPr>
        <w:t>AJUSTES correspondiente</w:t>
      </w:r>
      <w:r>
        <w:rPr>
          <w:rFonts w:ascii="Calibri" w:hAnsi="Calibri" w:cs="Calibri"/>
          <w:b/>
          <w:bCs/>
          <w:sz w:val="24"/>
          <w:szCs w:val="24"/>
          <w:lang w:val="es-ES"/>
        </w:rPr>
        <w:t xml:space="preserve"> que permitan </w:t>
      </w:r>
      <w:r w:rsidR="00873B08">
        <w:rPr>
          <w:rFonts w:ascii="Calibri" w:hAnsi="Calibri" w:cs="Calibri"/>
          <w:b/>
          <w:bCs/>
          <w:sz w:val="24"/>
          <w:szCs w:val="24"/>
          <w:lang w:val="es-ES"/>
        </w:rPr>
        <w:t>subsanar</w:t>
      </w:r>
      <w:r>
        <w:rPr>
          <w:rFonts w:ascii="Calibri" w:hAnsi="Calibri" w:cs="Calibri"/>
          <w:b/>
          <w:bCs/>
          <w:sz w:val="24"/>
          <w:szCs w:val="24"/>
          <w:lang w:val="es-ES"/>
        </w:rPr>
        <w:t xml:space="preserve"> los errores</w:t>
      </w:r>
      <w:r w:rsidR="00873B08">
        <w:rPr>
          <w:rFonts w:ascii="Calibri" w:hAnsi="Calibri" w:cs="Calibri"/>
          <w:b/>
          <w:bCs/>
          <w:sz w:val="24"/>
          <w:szCs w:val="24"/>
          <w:lang w:val="es-ES"/>
        </w:rPr>
        <w:t>.</w:t>
      </w:r>
    </w:p>
    <w:p w14:paraId="30B31C20" w14:textId="77777777" w:rsidR="00873B08" w:rsidRDefault="00873B08" w:rsidP="00873B08">
      <w:pPr>
        <w:pStyle w:val="Sinespaciado"/>
        <w:jc w:val="both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682AD83E" w14:textId="70533FB8" w:rsidR="00873B08" w:rsidRDefault="00873B08" w:rsidP="00873B08">
      <w:pPr>
        <w:pStyle w:val="Sinespaciado"/>
        <w:jc w:val="both"/>
        <w:rPr>
          <w:rFonts w:ascii="Calibri" w:hAnsi="Calibri" w:cs="Calibri"/>
          <w:b/>
          <w:bCs/>
          <w:sz w:val="24"/>
          <w:szCs w:val="24"/>
          <w:lang w:val="es-ES"/>
        </w:rPr>
      </w:pPr>
      <w:r w:rsidRPr="00873B08">
        <w:rPr>
          <w:rFonts w:ascii="Calibri" w:hAnsi="Calibri" w:cs="Calibri"/>
          <w:b/>
          <w:bCs/>
          <w:noProof/>
          <w:sz w:val="24"/>
          <w:szCs w:val="24"/>
          <w:lang w:val="es-ES"/>
        </w:rPr>
        <w:drawing>
          <wp:anchor distT="0" distB="0" distL="114300" distR="114300" simplePos="0" relativeHeight="251663360" behindDoc="1" locked="0" layoutInCell="1" allowOverlap="1" wp14:anchorId="5A5EB12A" wp14:editId="0FF465C3">
            <wp:simplePos x="0" y="0"/>
            <wp:positionH relativeFrom="column">
              <wp:posOffset>414020</wp:posOffset>
            </wp:positionH>
            <wp:positionV relativeFrom="paragraph">
              <wp:posOffset>181610</wp:posOffset>
            </wp:positionV>
            <wp:extent cx="4839375" cy="2191056"/>
            <wp:effectExtent l="0" t="0" r="0" b="0"/>
            <wp:wrapNone/>
            <wp:docPr id="4942952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9521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2191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D0B4EF" w14:textId="04529CBA" w:rsidR="00204949" w:rsidRDefault="00204949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33ABD79A" w14:textId="03E133AF" w:rsidR="00204949" w:rsidRDefault="00204949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240A2455" w14:textId="3A57555D" w:rsidR="00204949" w:rsidRDefault="00204949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62483D46" w14:textId="7DEB2EB7" w:rsidR="00204949" w:rsidRDefault="00204949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71612D81" w14:textId="06FDB448" w:rsidR="00204949" w:rsidRDefault="00204949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6D68523E" w14:textId="6BC459CE" w:rsidR="00204949" w:rsidRDefault="00204949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55E1C398" w14:textId="4D7362A7" w:rsidR="00204949" w:rsidRDefault="00204949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5D4FD8E2" w14:textId="33E044D6" w:rsidR="00204949" w:rsidRDefault="00204949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48062786" w14:textId="53DF3217" w:rsidR="00204949" w:rsidRDefault="00204949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0C4C9AFF" w14:textId="3E77A76E" w:rsidR="00204949" w:rsidRDefault="00204949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296A9BF5" w14:textId="1EDCF2D8" w:rsidR="00204949" w:rsidRDefault="00204949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30FFA933" w14:textId="06EF2006" w:rsidR="00204949" w:rsidRDefault="00204949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4B206610" w14:textId="7C2B76F2" w:rsidR="00204949" w:rsidRDefault="00873B08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449C6CE0" wp14:editId="589F7633">
            <wp:simplePos x="0" y="0"/>
            <wp:positionH relativeFrom="column">
              <wp:posOffset>638175</wp:posOffset>
            </wp:positionH>
            <wp:positionV relativeFrom="paragraph">
              <wp:posOffset>5715</wp:posOffset>
            </wp:positionV>
            <wp:extent cx="4324350" cy="2997883"/>
            <wp:effectExtent l="19050" t="19050" r="19050" b="12065"/>
            <wp:wrapNone/>
            <wp:docPr id="5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5578A037-8205-9D4B-4DF9-A1074212EC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5578A037-8205-9D4B-4DF9-A1074212EC27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22:$H$47"/>
                        </a:ext>
                      </a:extLst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997883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D9115" w14:textId="621C946D" w:rsidR="00204949" w:rsidRDefault="00204949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36EED845" w14:textId="450B2F93" w:rsidR="00204949" w:rsidRDefault="00204949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7F91026B" w14:textId="53CE5439" w:rsidR="00204949" w:rsidRDefault="00204949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7AE46F06" w14:textId="2CCE0DC4" w:rsidR="00204949" w:rsidRDefault="00204949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71E54A01" w14:textId="3236D238" w:rsidR="00204949" w:rsidRDefault="00204949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4A53B5BC" w14:textId="77777777" w:rsidR="00204949" w:rsidRDefault="00204949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42FAFE1A" w14:textId="77777777" w:rsidR="00204949" w:rsidRDefault="00204949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0BCCF86E" w14:textId="51635B84" w:rsidR="005C3176" w:rsidRDefault="005C3176" w:rsidP="00873B08">
      <w:pPr>
        <w:pStyle w:val="Sinespaciado"/>
        <w:jc w:val="center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6C256B42" w14:textId="44C05FDE" w:rsidR="006A2A80" w:rsidRDefault="006A2A80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7534656F" w14:textId="76A53ED2" w:rsidR="006A2A80" w:rsidRDefault="006A2A80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7FDE2BE1" w14:textId="09465825" w:rsidR="00E15929" w:rsidRDefault="00E15929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01EA1B37" w14:textId="3868CB2E" w:rsidR="00E15929" w:rsidRDefault="00E15929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68EA87B4" w14:textId="77777777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24CA5FC6" w14:textId="77777777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737F54F6" w14:textId="6B274122" w:rsidR="006A2A80" w:rsidRDefault="00873B08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2D7E127" wp14:editId="0BAD5ADE">
            <wp:simplePos x="0" y="0"/>
            <wp:positionH relativeFrom="column">
              <wp:posOffset>-519430</wp:posOffset>
            </wp:positionH>
            <wp:positionV relativeFrom="paragraph">
              <wp:posOffset>189230</wp:posOffset>
            </wp:positionV>
            <wp:extent cx="6798377" cy="3733800"/>
            <wp:effectExtent l="19050" t="19050" r="21590" b="19050"/>
            <wp:wrapNone/>
            <wp:docPr id="13" name="Imagen 12">
              <a:extLst xmlns:a="http://schemas.openxmlformats.org/drawingml/2006/main">
                <a:ext uri="{FF2B5EF4-FFF2-40B4-BE49-F238E27FC236}">
                  <a16:creationId xmlns:a16="http://schemas.microsoft.com/office/drawing/2014/main" id="{3A4FE9E7-DDF5-8B1C-61FE-0033B1E362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2">
                      <a:extLst>
                        <a:ext uri="{FF2B5EF4-FFF2-40B4-BE49-F238E27FC236}">
                          <a16:creationId xmlns:a16="http://schemas.microsoft.com/office/drawing/2014/main" id="{3A4FE9E7-DDF5-8B1C-61FE-0033B1E36249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A$1:$M$14"/>
                        </a:ext>
                      </a:extLst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728" cy="3738936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EC463" w14:textId="30550357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4A27B368" w14:textId="2E897A58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4187CBF8" w14:textId="701A50B8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12BE1753" w14:textId="382563C7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69AD4A60" w14:textId="77777777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232C6487" w14:textId="77777777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59E2F0EF" w14:textId="77777777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66205E64" w14:textId="6AA7F5EF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4DFA4153" w14:textId="77777777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30EBAD58" w14:textId="77777777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48C13324" w14:textId="77777777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77FA5BE8" w14:textId="77777777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015B097" w14:textId="77777777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171C7C8D" w14:textId="77777777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2C7428F8" w14:textId="77777777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66DA2067" w14:textId="77777777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55E7AEAD" w14:textId="77777777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CAADED5" w14:textId="5DFD4ADD" w:rsidR="006A2A80" w:rsidRDefault="00873B08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4D6729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1300C022" wp14:editId="60124FDB">
            <wp:simplePos x="0" y="0"/>
            <wp:positionH relativeFrom="column">
              <wp:posOffset>714375</wp:posOffset>
            </wp:positionH>
            <wp:positionV relativeFrom="paragraph">
              <wp:posOffset>-106045</wp:posOffset>
            </wp:positionV>
            <wp:extent cx="4710989" cy="5095560"/>
            <wp:effectExtent l="0" t="0" r="0" b="0"/>
            <wp:wrapNone/>
            <wp:docPr id="13738122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81221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989" cy="509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23B4C" w14:textId="1413FDD3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372534D6" w14:textId="77777777" w:rsidR="00873B08" w:rsidRDefault="00873B08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59C048EE" w14:textId="77777777" w:rsidR="00873B08" w:rsidRDefault="00873B08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55C6E841" w14:textId="77777777" w:rsidR="00873B08" w:rsidRDefault="00873B08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185F093C" w14:textId="77777777" w:rsidR="00873B08" w:rsidRDefault="00873B08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31951E28" w14:textId="77777777" w:rsidR="00873B08" w:rsidRDefault="00873B08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24357493" w14:textId="77777777" w:rsidR="00873B08" w:rsidRDefault="00873B08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10CD3ADA" w14:textId="77777777" w:rsidR="00873B08" w:rsidRDefault="00873B08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31032E3C" w14:textId="77777777" w:rsidR="00873B08" w:rsidRDefault="00873B08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56AA156E" w14:textId="77777777" w:rsidR="00873B08" w:rsidRDefault="00873B08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172F4BA4" w14:textId="77777777" w:rsidR="00873B08" w:rsidRDefault="00873B08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BDD57AE" w14:textId="77777777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5B85FB8A" w14:textId="77777777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01E4FC4" w14:textId="77777777" w:rsidR="006A2A80" w:rsidRDefault="006A2A80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54F8B55A" w14:textId="20405A18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34A4B3C8" w14:textId="1B86E3E8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025AD559" w14:textId="6B7251B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262FE5DD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7F158FBE" w14:textId="22C44373" w:rsidR="006A2A80" w:rsidRDefault="00873B08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56BE36B9" wp14:editId="279EB63D">
            <wp:simplePos x="0" y="0"/>
            <wp:positionH relativeFrom="column">
              <wp:posOffset>-581025</wp:posOffset>
            </wp:positionH>
            <wp:positionV relativeFrom="paragraph">
              <wp:posOffset>119380</wp:posOffset>
            </wp:positionV>
            <wp:extent cx="7210804" cy="2867025"/>
            <wp:effectExtent l="19050" t="19050" r="28575" b="9525"/>
            <wp:wrapNone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4591F944-3C2D-A54C-89AF-3D2C5D5662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4591F944-3C2D-A54C-89AF-3D2C5D56621D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2:$K$17"/>
                        </a:ext>
                      </a:extLst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804" cy="2867025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87437" w14:textId="16D6DAE1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315DA31F" w14:textId="163CE6F8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0A2D549A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6A7D1AA8" w14:textId="3580A21E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01584F1C" w14:textId="7355199B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250F5D0C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6D277744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007CF886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7E2D6F5E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67D727CD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6D34367F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4739F26C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086DF6CF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4CDFACF2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15CCEB1A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24391E40" w14:textId="4169606F" w:rsidR="006A2A80" w:rsidRDefault="00873B08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62922A8" wp14:editId="0E6A7DBA">
            <wp:simplePos x="0" y="0"/>
            <wp:positionH relativeFrom="column">
              <wp:posOffset>-676275</wp:posOffset>
            </wp:positionH>
            <wp:positionV relativeFrom="paragraph">
              <wp:posOffset>168910</wp:posOffset>
            </wp:positionV>
            <wp:extent cx="7258717" cy="2886075"/>
            <wp:effectExtent l="19050" t="19050" r="18415" b="9525"/>
            <wp:wrapNone/>
            <wp:docPr id="1788720395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987B2C45-AB1B-FA00-7DBC-2D8DD44D45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987B2C45-AB1B-FA00-7DBC-2D8DD44D459F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2:$K$17"/>
                        </a:ext>
                      </a:extLst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717" cy="2886075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AE645" w14:textId="2905B009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44EE5BB2" w14:textId="446A0AC6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5266D689" w14:textId="05A9AB3B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35FB979A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1248C849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46C4E4E8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181E4585" w14:textId="30160D84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12DD1932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23CBC7DF" w14:textId="16A1348A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5C524EA5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0108CA9B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4C720618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0E3048CE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7632D7FE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5191EEFB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53233EB0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3A8FECCA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23D2A4D2" w14:textId="7B8AFF2F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0D8F1482" w14:textId="6A9FDC21" w:rsidR="006A2A80" w:rsidRDefault="00873B08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963E246" wp14:editId="18D663B8">
            <wp:simplePos x="0" y="0"/>
            <wp:positionH relativeFrom="column">
              <wp:posOffset>-609600</wp:posOffset>
            </wp:positionH>
            <wp:positionV relativeFrom="paragraph">
              <wp:posOffset>215265</wp:posOffset>
            </wp:positionV>
            <wp:extent cx="7348679" cy="3095625"/>
            <wp:effectExtent l="19050" t="19050" r="24130" b="9525"/>
            <wp:wrapNone/>
            <wp:docPr id="1796962979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7F996FC1-5C97-EFB6-78A7-F0C76B038C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7F996FC1-5C97-EFB6-78A7-F0C76B038CE1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2:$K$18"/>
                        </a:ext>
                      </a:extLst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679" cy="3095625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C9DC8" w14:textId="447EBD31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652A7DB0" w14:textId="42994414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5C31CAB2" w14:textId="232A9AFB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317F8FB3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169A9C2B" w14:textId="5BA52C43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1318E67A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0CC93D97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5511F04F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3656A19E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1E5B0B76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38D18413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085DB9CE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3E92B967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22BEF2DB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0ED990AE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175B351E" w14:textId="77777777" w:rsidR="006A2A80" w:rsidRDefault="006A2A80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1E088052" w14:textId="11E172AF" w:rsidR="002F1356" w:rsidRPr="002F1356" w:rsidRDefault="002F1356" w:rsidP="002F1356">
      <w:pPr>
        <w:pStyle w:val="Sinespaciado"/>
        <w:numPr>
          <w:ilvl w:val="0"/>
          <w:numId w:val="2"/>
        </w:numPr>
        <w:rPr>
          <w:rFonts w:ascii="Calibri" w:hAnsi="Calibri" w:cs="Calibri"/>
          <w:b/>
          <w:bCs/>
          <w:sz w:val="24"/>
          <w:szCs w:val="24"/>
          <w:u w:val="single"/>
          <w:lang w:val="es-ES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>Bibliografía:</w:t>
      </w:r>
    </w:p>
    <w:p w14:paraId="2C0761EE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F34C120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EB21AA3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F488785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82318E2" w14:textId="119BA655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0D9920CF" wp14:editId="0B41DC39">
            <wp:simplePos x="0" y="0"/>
            <wp:positionH relativeFrom="column">
              <wp:posOffset>-151765</wp:posOffset>
            </wp:positionH>
            <wp:positionV relativeFrom="paragraph">
              <wp:posOffset>-648970</wp:posOffset>
            </wp:positionV>
            <wp:extent cx="6248400" cy="8604099"/>
            <wp:effectExtent l="19050" t="19050" r="19050" b="26035"/>
            <wp:wrapNone/>
            <wp:docPr id="17" name="Imagen 16">
              <a:extLst xmlns:a="http://schemas.openxmlformats.org/drawingml/2006/main">
                <a:ext uri="{FF2B5EF4-FFF2-40B4-BE49-F238E27FC236}">
                  <a16:creationId xmlns:a16="http://schemas.microsoft.com/office/drawing/2014/main" id="{91061893-AF9E-F9A4-A1F6-A5B6D0944D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6">
                      <a:extLst>
                        <a:ext uri="{FF2B5EF4-FFF2-40B4-BE49-F238E27FC236}">
                          <a16:creationId xmlns:a16="http://schemas.microsoft.com/office/drawing/2014/main" id="{91061893-AF9E-F9A4-A1F6-A5B6D0944D7E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A$1:$N$59"/>
                        </a:ext>
                      </a:extLst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604099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CF88BE" w14:textId="74B02785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2766B66" w14:textId="4DDC22F1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7AAE378" w14:textId="1B867DFA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3AF5BA3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E073F84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143B644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D9C3232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222D3A8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24818F9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ECB8226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96474DB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87A735E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AC67C97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E2E307A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D4E697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3A502CA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B348A78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4143A61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A3236ED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5318B01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2EC4947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E7C409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1FEAF38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D3342E8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27C8FE5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7229CDE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2224740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666A78A" w14:textId="77777777" w:rsidR="00873B08" w:rsidRPr="003646B2" w:rsidRDefault="00873B08" w:rsidP="00873B08">
      <w:pPr>
        <w:pStyle w:val="Sinespaciado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3646B2">
        <w:rPr>
          <w:b/>
          <w:sz w:val="24"/>
          <w:szCs w:val="24"/>
        </w:rPr>
        <w:t>Ejercicios propuestos (Protagonistas)</w:t>
      </w:r>
    </w:p>
    <w:p w14:paraId="7B361107" w14:textId="77777777" w:rsidR="00873B08" w:rsidRDefault="00873B08" w:rsidP="00873B08">
      <w:pPr>
        <w:pStyle w:val="Sinespaciado"/>
        <w:ind w:left="720"/>
        <w:jc w:val="both"/>
        <w:rPr>
          <w:b/>
          <w:sz w:val="24"/>
          <w:szCs w:val="24"/>
        </w:rPr>
      </w:pPr>
    </w:p>
    <w:p w14:paraId="643826B6" w14:textId="77777777" w:rsidR="00873B08" w:rsidRDefault="00873B08" w:rsidP="00873B08">
      <w:pPr>
        <w:pStyle w:val="Prrafodelista"/>
        <w:ind w:hanging="720"/>
        <w:rPr>
          <w:b/>
          <w:sz w:val="24"/>
          <w:szCs w:val="24"/>
          <w:u w:val="single"/>
        </w:rPr>
      </w:pPr>
      <w:r w:rsidRPr="00956064">
        <w:rPr>
          <w:b/>
          <w:sz w:val="24"/>
          <w:szCs w:val="24"/>
          <w:u w:val="single"/>
        </w:rPr>
        <w:t>Datos de la operación comercial:</w:t>
      </w:r>
    </w:p>
    <w:p w14:paraId="593206FB" w14:textId="77777777" w:rsidR="00873B08" w:rsidRDefault="00873B08" w:rsidP="00873B08">
      <w:pPr>
        <w:pStyle w:val="Prrafodelista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 realiza compra   al crédito de materia prima a la finca EL</w:t>
      </w:r>
      <w:r w:rsidRPr="00240C61">
        <w:rPr>
          <w:b/>
          <w:sz w:val="24"/>
          <w:szCs w:val="24"/>
          <w:u w:val="single"/>
        </w:rPr>
        <w:t xml:space="preserve"> MACHETE S,A</w:t>
      </w:r>
      <w:r>
        <w:rPr>
          <w:b/>
          <w:sz w:val="24"/>
          <w:szCs w:val="24"/>
        </w:rPr>
        <w:t xml:space="preserve">   con factura de crédito No. </w:t>
      </w:r>
      <w:r w:rsidRPr="005B4312">
        <w:rPr>
          <w:b/>
          <w:color w:val="EE0000"/>
          <w:sz w:val="28"/>
          <w:szCs w:val="28"/>
        </w:rPr>
        <w:t>3895</w:t>
      </w:r>
      <w:r>
        <w:rPr>
          <w:b/>
          <w:sz w:val="24"/>
          <w:szCs w:val="24"/>
        </w:rPr>
        <w:t xml:space="preserve"> a un plazo de 30 dias a partir del día de hoy   con la siguiente descripción:</w:t>
      </w:r>
    </w:p>
    <w:p w14:paraId="6F42B67A" w14:textId="77777777" w:rsidR="00873B08" w:rsidRDefault="00873B08" w:rsidP="00873B08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2,375 quintales de semilla de Algodón a C$ 635.25 cada uno.</w:t>
      </w:r>
    </w:p>
    <w:p w14:paraId="6D5F6AB7" w14:textId="77777777" w:rsidR="00873B08" w:rsidRDefault="00873B08" w:rsidP="00873B08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3,811 quintales de semilla de Girasol a C$ 788.45 cada uno.</w:t>
      </w:r>
    </w:p>
    <w:p w14:paraId="008DED30" w14:textId="77777777" w:rsidR="00873B08" w:rsidRDefault="00873B08" w:rsidP="00873B08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4,017 quintales de semilla de Soya a  C$ 809.77 cada uno.</w:t>
      </w:r>
    </w:p>
    <w:p w14:paraId="5FD103E8" w14:textId="77777777" w:rsidR="00873B08" w:rsidRDefault="00873B08" w:rsidP="00873B08">
      <w:pPr>
        <w:pStyle w:val="Prrafodelista"/>
        <w:spacing w:after="0" w:line="240" w:lineRule="auto"/>
        <w:jc w:val="both"/>
        <w:rPr>
          <w:b/>
          <w:sz w:val="24"/>
          <w:szCs w:val="24"/>
        </w:rPr>
      </w:pPr>
    </w:p>
    <w:p w14:paraId="708FC155" w14:textId="77777777" w:rsidR="00873B08" w:rsidRDefault="00873B08" w:rsidP="00873B08">
      <w:pPr>
        <w:pStyle w:val="Prrafodelista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  <w:r w:rsidRPr="00CE605C">
        <w:rPr>
          <w:b/>
          <w:sz w:val="24"/>
          <w:szCs w:val="24"/>
          <w:u w:val="single"/>
        </w:rPr>
        <w:t>Observación:</w:t>
      </w:r>
    </w:p>
    <w:p w14:paraId="55F8CE51" w14:textId="77777777" w:rsidR="00873B08" w:rsidRDefault="00873B08" w:rsidP="00873B08">
      <w:pPr>
        <w:pStyle w:val="Prrafodelista"/>
        <w:spacing w:after="0" w:line="240" w:lineRule="auto"/>
        <w:ind w:left="0"/>
        <w:jc w:val="both"/>
        <w:rPr>
          <w:b/>
          <w:sz w:val="24"/>
          <w:szCs w:val="24"/>
        </w:rPr>
      </w:pPr>
      <w:r w:rsidRPr="00CE605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* Seguir el orden sugerido descrito al inicio de esta guía.</w:t>
      </w:r>
    </w:p>
    <w:p w14:paraId="7AC2567E" w14:textId="3B1962DD" w:rsidR="00873B08" w:rsidRDefault="00873B08" w:rsidP="00873B08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b/>
          <w:sz w:val="24"/>
          <w:szCs w:val="24"/>
        </w:rPr>
        <w:t>2*UTILIZAR LA PAPELERIA DE SU DOSIER.</w:t>
      </w:r>
    </w:p>
    <w:p w14:paraId="3391B5FD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D27D2DE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A382560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65D747E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6968E85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325365A" w14:textId="77777777" w:rsidR="00873B08" w:rsidRDefault="00873B08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81800F3" w14:textId="204CB264" w:rsidR="00887F74" w:rsidRPr="00887F74" w:rsidRDefault="008F0FD4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Material elaborado por Walter J. Cordoba</w:t>
      </w:r>
      <w:r w:rsidR="00887F74" w:rsidRPr="00887F7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tbl>
      <w:tblPr>
        <w:tblStyle w:val="Tablaconcuadrcula"/>
        <w:tblW w:w="9396" w:type="dxa"/>
        <w:tblLook w:val="04A0" w:firstRow="1" w:lastRow="0" w:firstColumn="1" w:lastColumn="0" w:noHBand="0" w:noVBand="1"/>
      </w:tblPr>
      <w:tblGrid>
        <w:gridCol w:w="987"/>
        <w:gridCol w:w="2805"/>
        <w:gridCol w:w="2588"/>
        <w:gridCol w:w="3016"/>
      </w:tblGrid>
      <w:tr w:rsidR="00873B08" w14:paraId="5F4E04B6" w14:textId="77777777" w:rsidTr="00873B08">
        <w:trPr>
          <w:trHeight w:val="270"/>
        </w:trPr>
        <w:tc>
          <w:tcPr>
            <w:tcW w:w="987" w:type="dxa"/>
            <w:vMerge w:val="restart"/>
            <w:vAlign w:val="center"/>
          </w:tcPr>
          <w:p w14:paraId="358F834B" w14:textId="47AC17CB" w:rsidR="00873B08" w:rsidRPr="006B633D" w:rsidRDefault="00873B08" w:rsidP="006B633D">
            <w:pPr>
              <w:pStyle w:val="Sinespaciad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 w:rsidRPr="006B633D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Vo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 xml:space="preserve">. </w:t>
            </w:r>
            <w:r w:rsidRPr="006B633D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Bo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.</w:t>
            </w:r>
          </w:p>
        </w:tc>
        <w:tc>
          <w:tcPr>
            <w:tcW w:w="2805" w:type="dxa"/>
          </w:tcPr>
          <w:p w14:paraId="5DAC9249" w14:textId="77777777" w:rsidR="00873B08" w:rsidRDefault="00873B08" w:rsidP="002F1356">
            <w:pPr>
              <w:pStyle w:val="Sinespaciado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2588" w:type="dxa"/>
          </w:tcPr>
          <w:p w14:paraId="0A5FDDCC" w14:textId="77777777" w:rsidR="00873B08" w:rsidRPr="006B633D" w:rsidRDefault="00873B08" w:rsidP="002F1356">
            <w:pPr>
              <w:pStyle w:val="Sinespaciado"/>
              <w:rPr>
                <w:rFonts w:ascii="Freestyle Script" w:hAnsi="Freestyle Script" w:cs="Calibri"/>
                <w:sz w:val="28"/>
                <w:szCs w:val="28"/>
                <w:lang w:val="es-ES"/>
              </w:rPr>
            </w:pPr>
          </w:p>
        </w:tc>
        <w:tc>
          <w:tcPr>
            <w:tcW w:w="3016" w:type="dxa"/>
          </w:tcPr>
          <w:p w14:paraId="4074E3A5" w14:textId="2E338AC8" w:rsidR="00873B08" w:rsidRPr="006B633D" w:rsidRDefault="00873B08" w:rsidP="002F1356">
            <w:pPr>
              <w:pStyle w:val="Sinespaciado"/>
              <w:rPr>
                <w:rFonts w:ascii="Freestyle Script" w:hAnsi="Freestyle Script" w:cs="Calibri"/>
                <w:sz w:val="28"/>
                <w:szCs w:val="28"/>
                <w:lang w:val="es-ES"/>
              </w:rPr>
            </w:pPr>
          </w:p>
        </w:tc>
      </w:tr>
      <w:tr w:rsidR="00873B08" w14:paraId="397D6F17" w14:textId="77777777" w:rsidTr="00873B08">
        <w:trPr>
          <w:trHeight w:val="136"/>
        </w:trPr>
        <w:tc>
          <w:tcPr>
            <w:tcW w:w="987" w:type="dxa"/>
            <w:vMerge/>
          </w:tcPr>
          <w:p w14:paraId="4F1796CE" w14:textId="77777777" w:rsidR="00873B08" w:rsidRPr="006B633D" w:rsidRDefault="00873B08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805" w:type="dxa"/>
          </w:tcPr>
          <w:p w14:paraId="57012AC3" w14:textId="23258E46" w:rsidR="00873B08" w:rsidRDefault="00873B08" w:rsidP="006B633D">
            <w:pPr>
              <w:pStyle w:val="Sinespaciado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Coordinador</w:t>
            </w:r>
          </w:p>
        </w:tc>
        <w:tc>
          <w:tcPr>
            <w:tcW w:w="2588" w:type="dxa"/>
          </w:tcPr>
          <w:p w14:paraId="3316F2B8" w14:textId="77777777" w:rsidR="00873B08" w:rsidRDefault="00873B08" w:rsidP="006B633D">
            <w:pPr>
              <w:pStyle w:val="Sinespaciado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3016" w:type="dxa"/>
          </w:tcPr>
          <w:p w14:paraId="62D25115" w14:textId="1ACC84FF" w:rsidR="00873B08" w:rsidRDefault="00873B08" w:rsidP="006B633D">
            <w:pPr>
              <w:pStyle w:val="Sinespaciado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Asesora Pedagógica Educación Técnica</w:t>
            </w:r>
          </w:p>
        </w:tc>
      </w:tr>
    </w:tbl>
    <w:p w14:paraId="5A33C2D6" w14:textId="77777777" w:rsidR="002F1356" w:rsidRDefault="002F1356" w:rsidP="00586015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sectPr w:rsidR="002F1356" w:rsidSect="00862BE4">
      <w:headerReference w:type="default" r:id="rId15"/>
      <w:pgSz w:w="12242" w:h="15842" w:code="1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D8EE" w14:textId="77777777" w:rsidR="00805697" w:rsidRDefault="00805697" w:rsidP="00FD3061">
      <w:pPr>
        <w:spacing w:after="0" w:line="240" w:lineRule="auto"/>
      </w:pPr>
      <w:r>
        <w:separator/>
      </w:r>
    </w:p>
  </w:endnote>
  <w:endnote w:type="continuationSeparator" w:id="0">
    <w:p w14:paraId="7948D3FC" w14:textId="77777777" w:rsidR="00805697" w:rsidRDefault="00805697" w:rsidP="00FD3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CF3C" w14:textId="77777777" w:rsidR="00805697" w:rsidRDefault="00805697" w:rsidP="00FD3061">
      <w:pPr>
        <w:spacing w:after="0" w:line="240" w:lineRule="auto"/>
      </w:pPr>
      <w:r>
        <w:separator/>
      </w:r>
    </w:p>
  </w:footnote>
  <w:footnote w:type="continuationSeparator" w:id="0">
    <w:p w14:paraId="685D7F68" w14:textId="77777777" w:rsidR="00805697" w:rsidRDefault="00805697" w:rsidP="00FD3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3DA8" w14:textId="296398F4" w:rsidR="00EE02B6" w:rsidRPr="00FD3061" w:rsidRDefault="00EE02B6" w:rsidP="00FD3061">
    <w:pPr>
      <w:spacing w:after="0" w:line="240" w:lineRule="auto"/>
      <w:jc w:val="center"/>
      <w:rPr>
        <w:rFonts w:ascii="Cambria" w:eastAsia="Calibri" w:hAnsi="Cambria" w:cs="Times New Roman"/>
        <w:b/>
        <w:kern w:val="0"/>
        <w:sz w:val="32"/>
        <w14:ligatures w14:val="none"/>
      </w:rPr>
    </w:pPr>
    <w:r w:rsidRPr="00FD3061">
      <w:rPr>
        <w:rFonts w:ascii="Cambria" w:eastAsia="Calibri" w:hAnsi="Cambria" w:cs="Times New Roman"/>
        <w:b/>
        <w:noProof/>
        <w:kern w:val="0"/>
        <w:sz w:val="32"/>
        <w14:ligatures w14:val="none"/>
      </w:rPr>
      <w:drawing>
        <wp:anchor distT="0" distB="0" distL="114300" distR="114300" simplePos="0" relativeHeight="251660288" behindDoc="0" locked="0" layoutInCell="1" allowOverlap="1" wp14:anchorId="311F62DD" wp14:editId="6CEF8D59">
          <wp:simplePos x="0" y="0"/>
          <wp:positionH relativeFrom="margin">
            <wp:posOffset>-238447</wp:posOffset>
          </wp:positionH>
          <wp:positionV relativeFrom="paragraph">
            <wp:posOffset>-177165</wp:posOffset>
          </wp:positionV>
          <wp:extent cx="775979" cy="765493"/>
          <wp:effectExtent l="0" t="0" r="5080" b="0"/>
          <wp:wrapNone/>
          <wp:docPr id="1832218365" name="Imagen 1832218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9" cy="765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eastAsia="Calibri" w:hAnsi="Cambria" w:cs="Times New Roman"/>
        <w:b/>
        <w:kern w:val="0"/>
        <w:sz w:val="32"/>
        <w14:ligatures w14:val="none"/>
      </w:rPr>
      <w:t xml:space="preserve">            </w:t>
    </w:r>
    <w:r w:rsidRPr="00FD3061">
      <w:rPr>
        <w:rFonts w:ascii="Cambria" w:eastAsia="Calibri" w:hAnsi="Cambria" w:cs="Times New Roman"/>
        <w:b/>
        <w:kern w:val="0"/>
        <w:sz w:val="32"/>
        <w14:ligatures w14:val="none"/>
      </w:rPr>
      <w:t>IN</w:t>
    </w:r>
    <w:r>
      <w:rPr>
        <w:rFonts w:ascii="Cambria" w:eastAsia="Calibri" w:hAnsi="Cambria" w:cs="Times New Roman"/>
        <w:b/>
        <w:kern w:val="0"/>
        <w:sz w:val="32"/>
        <w14:ligatures w14:val="none"/>
      </w:rPr>
      <w:t>TAE</w:t>
    </w:r>
    <w:r w:rsidRPr="00FD3061">
      <w:rPr>
        <w:rFonts w:ascii="Cambria" w:eastAsia="Calibri" w:hAnsi="Cambria" w:cs="Times New Roman"/>
        <w:b/>
        <w:kern w:val="0"/>
        <w:sz w:val="32"/>
        <w14:ligatures w14:val="none"/>
      </w:rPr>
      <w:t>- MERCANTIL DE OCCIDENTE</w:t>
    </w:r>
  </w:p>
  <w:p w14:paraId="093A2ED3" w14:textId="43535250" w:rsidR="00EE02B6" w:rsidRPr="00FD3061" w:rsidRDefault="00EE02B6" w:rsidP="00FD3061">
    <w:pPr>
      <w:spacing w:after="0" w:line="240" w:lineRule="auto"/>
      <w:jc w:val="center"/>
      <w:rPr>
        <w:rFonts w:ascii="Cambria" w:eastAsia="Calibri" w:hAnsi="Cambria" w:cs="Times New Roman"/>
        <w:kern w:val="0"/>
        <w14:ligatures w14:val="none"/>
      </w:rPr>
    </w:pPr>
    <w:r>
      <w:rPr>
        <w:rFonts w:ascii="Cambria" w:eastAsia="Calibri" w:hAnsi="Cambria" w:cs="Times New Roman"/>
        <w:kern w:val="0"/>
        <w14:ligatures w14:val="none"/>
      </w:rPr>
      <w:t xml:space="preserve">         </w:t>
    </w:r>
    <w:r w:rsidRPr="00FD3061">
      <w:rPr>
        <w:rFonts w:ascii="Cambria" w:eastAsia="Calibri" w:hAnsi="Cambria" w:cs="Times New Roman"/>
        <w:kern w:val="0"/>
        <w14:ligatures w14:val="none"/>
      </w:rPr>
      <w:t>Chinandega, Nicaragua</w:t>
    </w:r>
  </w:p>
  <w:p w14:paraId="1823117F" w14:textId="40E96777" w:rsidR="00EE02B6" w:rsidRPr="00FD3061" w:rsidRDefault="00EE02B6" w:rsidP="00FD3061">
    <w:pPr>
      <w:jc w:val="center"/>
      <w:rPr>
        <w:rFonts w:ascii="Cambria" w:eastAsia="Calibri" w:hAnsi="Cambria" w:cs="Times New Roman"/>
        <w:kern w:val="0"/>
        <w14:ligatures w14:val="none"/>
      </w:rPr>
    </w:pPr>
    <w:r w:rsidRPr="00FD3061">
      <w:rPr>
        <w:rFonts w:ascii="Cambria" w:eastAsia="Calibri" w:hAnsi="Cambria" w:cs="Times New Roman"/>
        <w:noProof/>
        <w:kern w:val="0"/>
        <w:sz w:val="24"/>
        <w14:ligatures w14:val="none"/>
      </w:rPr>
      <w:drawing>
        <wp:anchor distT="0" distB="0" distL="114300" distR="114300" simplePos="0" relativeHeight="251659264" behindDoc="0" locked="0" layoutInCell="1" allowOverlap="1" wp14:anchorId="24797681" wp14:editId="38A05246">
          <wp:simplePos x="0" y="0"/>
          <wp:positionH relativeFrom="column">
            <wp:posOffset>2042795</wp:posOffset>
          </wp:positionH>
          <wp:positionV relativeFrom="paragraph">
            <wp:posOffset>243205</wp:posOffset>
          </wp:positionV>
          <wp:extent cx="1701165" cy="390525"/>
          <wp:effectExtent l="0" t="0" r="0" b="9525"/>
          <wp:wrapNone/>
          <wp:docPr id="759333875" name="Imagen 759333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D3061">
      <w:rPr>
        <w:rFonts w:ascii="Cambria" w:eastAsia="Calibri" w:hAnsi="Cambria" w:cs="Times New Roman"/>
        <w:kern w:val="0"/>
        <w14:ligatures w14:val="none"/>
      </w:rPr>
      <w:t>“</w:t>
    </w:r>
    <w:r>
      <w:rPr>
        <w:rFonts w:ascii="Cambria" w:eastAsia="Calibri" w:hAnsi="Cambria" w:cs="Times New Roman"/>
        <w:kern w:val="0"/>
        <w14:ligatures w14:val="none"/>
      </w:rPr>
      <w:t xml:space="preserve">                 “S</w:t>
    </w:r>
    <w:r w:rsidRPr="00FD3061">
      <w:rPr>
        <w:rFonts w:ascii="Cambria" w:eastAsia="Calibri" w:hAnsi="Cambria" w:cs="Times New Roman"/>
        <w:kern w:val="0"/>
        <w14:ligatures w14:val="none"/>
      </w:rPr>
      <w:t xml:space="preserve">olidez en el saber, destreza en el hacer e integridad en el ser” </w:t>
    </w:r>
  </w:p>
  <w:p w14:paraId="27A8F66B" w14:textId="41EC83A6" w:rsidR="00EE02B6" w:rsidRDefault="00EE02B6" w:rsidP="00FD3061">
    <w:pPr>
      <w:jc w:val="center"/>
      <w:rPr>
        <w:rFonts w:ascii="Cambria" w:eastAsia="Calibri" w:hAnsi="Cambria" w:cs="Times New Roman"/>
        <w:kern w:val="0"/>
        <w14:ligatures w14:val="none"/>
      </w:rPr>
    </w:pPr>
  </w:p>
  <w:p w14:paraId="6674839B" w14:textId="77777777" w:rsidR="00EE02B6" w:rsidRPr="00FD3061" w:rsidRDefault="00EE02B6" w:rsidP="00FD3061">
    <w:pPr>
      <w:jc w:val="center"/>
      <w:rPr>
        <w:rFonts w:ascii="Cambria" w:eastAsia="Calibri" w:hAnsi="Cambria" w:cs="Times New Roman"/>
        <w:kern w:val="0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44FB"/>
    <w:multiLevelType w:val="hybridMultilevel"/>
    <w:tmpl w:val="226CD53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1C40"/>
    <w:multiLevelType w:val="hybridMultilevel"/>
    <w:tmpl w:val="528C1A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7926"/>
    <w:multiLevelType w:val="hybridMultilevel"/>
    <w:tmpl w:val="E5A444A2"/>
    <w:lvl w:ilvl="0" w:tplc="821269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324E4"/>
    <w:multiLevelType w:val="hybridMultilevel"/>
    <w:tmpl w:val="B9348A42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0359C"/>
    <w:multiLevelType w:val="hybridMultilevel"/>
    <w:tmpl w:val="F2C04234"/>
    <w:lvl w:ilvl="0" w:tplc="4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8624E"/>
    <w:multiLevelType w:val="hybridMultilevel"/>
    <w:tmpl w:val="918E68B8"/>
    <w:lvl w:ilvl="0" w:tplc="B2EA6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3C72C7"/>
    <w:multiLevelType w:val="hybridMultilevel"/>
    <w:tmpl w:val="4D3442F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D0A3C"/>
    <w:multiLevelType w:val="hybridMultilevel"/>
    <w:tmpl w:val="17DE1EDE"/>
    <w:lvl w:ilvl="0" w:tplc="1F80D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01B96"/>
    <w:multiLevelType w:val="hybridMultilevel"/>
    <w:tmpl w:val="2E5E35DC"/>
    <w:lvl w:ilvl="0" w:tplc="4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351AE"/>
    <w:multiLevelType w:val="hybridMultilevel"/>
    <w:tmpl w:val="9C1A0B9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F40AD"/>
    <w:multiLevelType w:val="hybridMultilevel"/>
    <w:tmpl w:val="E4620698"/>
    <w:lvl w:ilvl="0" w:tplc="4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61060"/>
    <w:multiLevelType w:val="hybridMultilevel"/>
    <w:tmpl w:val="C416237A"/>
    <w:lvl w:ilvl="0" w:tplc="87D0C0F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5CA8"/>
    <w:multiLevelType w:val="hybridMultilevel"/>
    <w:tmpl w:val="AB821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413186">
    <w:abstractNumId w:val="12"/>
  </w:num>
  <w:num w:numId="2" w16cid:durableId="1515343330">
    <w:abstractNumId w:val="7"/>
  </w:num>
  <w:num w:numId="3" w16cid:durableId="6636481">
    <w:abstractNumId w:val="6"/>
  </w:num>
  <w:num w:numId="4" w16cid:durableId="1055353712">
    <w:abstractNumId w:val="0"/>
  </w:num>
  <w:num w:numId="5" w16cid:durableId="209388033">
    <w:abstractNumId w:val="5"/>
  </w:num>
  <w:num w:numId="6" w16cid:durableId="198132201">
    <w:abstractNumId w:val="8"/>
  </w:num>
  <w:num w:numId="7" w16cid:durableId="1933777229">
    <w:abstractNumId w:val="1"/>
  </w:num>
  <w:num w:numId="8" w16cid:durableId="1767263485">
    <w:abstractNumId w:val="9"/>
  </w:num>
  <w:num w:numId="9" w16cid:durableId="1047800844">
    <w:abstractNumId w:val="2"/>
  </w:num>
  <w:num w:numId="10" w16cid:durableId="1246720094">
    <w:abstractNumId w:val="3"/>
  </w:num>
  <w:num w:numId="11" w16cid:durableId="1500775373">
    <w:abstractNumId w:val="10"/>
  </w:num>
  <w:num w:numId="12" w16cid:durableId="246811801">
    <w:abstractNumId w:val="11"/>
  </w:num>
  <w:num w:numId="13" w16cid:durableId="1749186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4C"/>
    <w:rsid w:val="00015C62"/>
    <w:rsid w:val="000411F2"/>
    <w:rsid w:val="000412FE"/>
    <w:rsid w:val="00041AF8"/>
    <w:rsid w:val="00051CCC"/>
    <w:rsid w:val="0005524A"/>
    <w:rsid w:val="0007383C"/>
    <w:rsid w:val="000772CA"/>
    <w:rsid w:val="00086B23"/>
    <w:rsid w:val="000D3A2A"/>
    <w:rsid w:val="000D45BE"/>
    <w:rsid w:val="000E32B3"/>
    <w:rsid w:val="000E46D8"/>
    <w:rsid w:val="000E4D1F"/>
    <w:rsid w:val="00110350"/>
    <w:rsid w:val="00130141"/>
    <w:rsid w:val="00131984"/>
    <w:rsid w:val="00144595"/>
    <w:rsid w:val="00153A8C"/>
    <w:rsid w:val="0015579F"/>
    <w:rsid w:val="00177080"/>
    <w:rsid w:val="001958CF"/>
    <w:rsid w:val="001A0270"/>
    <w:rsid w:val="001B01F7"/>
    <w:rsid w:val="001C59BB"/>
    <w:rsid w:val="001D394C"/>
    <w:rsid w:val="001E379E"/>
    <w:rsid w:val="001F1DF1"/>
    <w:rsid w:val="001F56A0"/>
    <w:rsid w:val="001F706C"/>
    <w:rsid w:val="0020052F"/>
    <w:rsid w:val="00204949"/>
    <w:rsid w:val="00224998"/>
    <w:rsid w:val="00227764"/>
    <w:rsid w:val="002415C1"/>
    <w:rsid w:val="002433D9"/>
    <w:rsid w:val="002546F9"/>
    <w:rsid w:val="00266D66"/>
    <w:rsid w:val="00296ED0"/>
    <w:rsid w:val="002A4204"/>
    <w:rsid w:val="002A427F"/>
    <w:rsid w:val="002B0D5F"/>
    <w:rsid w:val="002B6B63"/>
    <w:rsid w:val="002D0523"/>
    <w:rsid w:val="002D4A54"/>
    <w:rsid w:val="002E6EB8"/>
    <w:rsid w:val="002F1356"/>
    <w:rsid w:val="002F1A59"/>
    <w:rsid w:val="002F2820"/>
    <w:rsid w:val="00306E25"/>
    <w:rsid w:val="00312A27"/>
    <w:rsid w:val="00324285"/>
    <w:rsid w:val="003403B8"/>
    <w:rsid w:val="003411AF"/>
    <w:rsid w:val="0036469F"/>
    <w:rsid w:val="00393080"/>
    <w:rsid w:val="0039338D"/>
    <w:rsid w:val="00394B57"/>
    <w:rsid w:val="003B77C6"/>
    <w:rsid w:val="003C0187"/>
    <w:rsid w:val="003D6854"/>
    <w:rsid w:val="00406038"/>
    <w:rsid w:val="004172FC"/>
    <w:rsid w:val="004267BB"/>
    <w:rsid w:val="00430293"/>
    <w:rsid w:val="0043041F"/>
    <w:rsid w:val="00441F93"/>
    <w:rsid w:val="00443478"/>
    <w:rsid w:val="00452FCA"/>
    <w:rsid w:val="00461313"/>
    <w:rsid w:val="00461837"/>
    <w:rsid w:val="00477E59"/>
    <w:rsid w:val="0048355A"/>
    <w:rsid w:val="004C6952"/>
    <w:rsid w:val="004D1122"/>
    <w:rsid w:val="005019DF"/>
    <w:rsid w:val="0051092A"/>
    <w:rsid w:val="00516699"/>
    <w:rsid w:val="005478E0"/>
    <w:rsid w:val="00563313"/>
    <w:rsid w:val="00566D17"/>
    <w:rsid w:val="00575667"/>
    <w:rsid w:val="005821C7"/>
    <w:rsid w:val="0058510B"/>
    <w:rsid w:val="00586015"/>
    <w:rsid w:val="00592E08"/>
    <w:rsid w:val="005A46AE"/>
    <w:rsid w:val="005B6439"/>
    <w:rsid w:val="005C3176"/>
    <w:rsid w:val="005E5466"/>
    <w:rsid w:val="005F5DF1"/>
    <w:rsid w:val="00614023"/>
    <w:rsid w:val="00617AB5"/>
    <w:rsid w:val="00632FC2"/>
    <w:rsid w:val="00635BA9"/>
    <w:rsid w:val="00640FE1"/>
    <w:rsid w:val="006472B7"/>
    <w:rsid w:val="0065474C"/>
    <w:rsid w:val="0068505C"/>
    <w:rsid w:val="006A2A80"/>
    <w:rsid w:val="006A3AB4"/>
    <w:rsid w:val="006B633D"/>
    <w:rsid w:val="006D66AC"/>
    <w:rsid w:val="006E04F4"/>
    <w:rsid w:val="006E0896"/>
    <w:rsid w:val="006E6213"/>
    <w:rsid w:val="006E688C"/>
    <w:rsid w:val="006F2F5C"/>
    <w:rsid w:val="00702E02"/>
    <w:rsid w:val="00703A13"/>
    <w:rsid w:val="007550CE"/>
    <w:rsid w:val="0077131A"/>
    <w:rsid w:val="00773044"/>
    <w:rsid w:val="00774052"/>
    <w:rsid w:val="00780817"/>
    <w:rsid w:val="00797D5C"/>
    <w:rsid w:val="007A1ED8"/>
    <w:rsid w:val="007A719C"/>
    <w:rsid w:val="007C0914"/>
    <w:rsid w:val="007D19FC"/>
    <w:rsid w:val="007E3354"/>
    <w:rsid w:val="00805697"/>
    <w:rsid w:val="00837194"/>
    <w:rsid w:val="00850B7B"/>
    <w:rsid w:val="00862BE4"/>
    <w:rsid w:val="008635ED"/>
    <w:rsid w:val="00873B08"/>
    <w:rsid w:val="00873EA6"/>
    <w:rsid w:val="00882489"/>
    <w:rsid w:val="00887F74"/>
    <w:rsid w:val="008908FB"/>
    <w:rsid w:val="008919F9"/>
    <w:rsid w:val="008A4D7D"/>
    <w:rsid w:val="008C2C2B"/>
    <w:rsid w:val="008D73A9"/>
    <w:rsid w:val="008F0FD4"/>
    <w:rsid w:val="008F4D59"/>
    <w:rsid w:val="00957159"/>
    <w:rsid w:val="00964ECA"/>
    <w:rsid w:val="00975609"/>
    <w:rsid w:val="009B2210"/>
    <w:rsid w:val="009B4AD8"/>
    <w:rsid w:val="009C35C7"/>
    <w:rsid w:val="009D7A9D"/>
    <w:rsid w:val="00A177DE"/>
    <w:rsid w:val="00A4229D"/>
    <w:rsid w:val="00A60C65"/>
    <w:rsid w:val="00A7611C"/>
    <w:rsid w:val="00AA1916"/>
    <w:rsid w:val="00AA7FC0"/>
    <w:rsid w:val="00AC5C7A"/>
    <w:rsid w:val="00AE2DCA"/>
    <w:rsid w:val="00AE7892"/>
    <w:rsid w:val="00AF4113"/>
    <w:rsid w:val="00AF6D43"/>
    <w:rsid w:val="00B03240"/>
    <w:rsid w:val="00B1481B"/>
    <w:rsid w:val="00B4423E"/>
    <w:rsid w:val="00B53738"/>
    <w:rsid w:val="00B613D8"/>
    <w:rsid w:val="00B671ED"/>
    <w:rsid w:val="00B75210"/>
    <w:rsid w:val="00B9237C"/>
    <w:rsid w:val="00B96DED"/>
    <w:rsid w:val="00BA67D2"/>
    <w:rsid w:val="00BC4626"/>
    <w:rsid w:val="00BC4F82"/>
    <w:rsid w:val="00BD2CA3"/>
    <w:rsid w:val="00BE491C"/>
    <w:rsid w:val="00BF6442"/>
    <w:rsid w:val="00C1345A"/>
    <w:rsid w:val="00C1417F"/>
    <w:rsid w:val="00C25E80"/>
    <w:rsid w:val="00C3789C"/>
    <w:rsid w:val="00C7312F"/>
    <w:rsid w:val="00C7451F"/>
    <w:rsid w:val="00C773FD"/>
    <w:rsid w:val="00C9518D"/>
    <w:rsid w:val="00CB1E58"/>
    <w:rsid w:val="00CB3007"/>
    <w:rsid w:val="00CB65F9"/>
    <w:rsid w:val="00CE6389"/>
    <w:rsid w:val="00CF01A4"/>
    <w:rsid w:val="00D02755"/>
    <w:rsid w:val="00D17C6D"/>
    <w:rsid w:val="00D211C0"/>
    <w:rsid w:val="00D30EE6"/>
    <w:rsid w:val="00D35FE5"/>
    <w:rsid w:val="00D36AD9"/>
    <w:rsid w:val="00D52366"/>
    <w:rsid w:val="00D636E2"/>
    <w:rsid w:val="00D7252A"/>
    <w:rsid w:val="00D83C49"/>
    <w:rsid w:val="00D85839"/>
    <w:rsid w:val="00D87EA3"/>
    <w:rsid w:val="00D9352D"/>
    <w:rsid w:val="00DA45F8"/>
    <w:rsid w:val="00DA493A"/>
    <w:rsid w:val="00DC0696"/>
    <w:rsid w:val="00DC2D20"/>
    <w:rsid w:val="00DD6CE3"/>
    <w:rsid w:val="00DD716D"/>
    <w:rsid w:val="00E03DD3"/>
    <w:rsid w:val="00E13627"/>
    <w:rsid w:val="00E15929"/>
    <w:rsid w:val="00E303E2"/>
    <w:rsid w:val="00E31547"/>
    <w:rsid w:val="00E447DB"/>
    <w:rsid w:val="00E505AC"/>
    <w:rsid w:val="00E52CA2"/>
    <w:rsid w:val="00E56B3B"/>
    <w:rsid w:val="00E757CD"/>
    <w:rsid w:val="00EA2001"/>
    <w:rsid w:val="00EE02B6"/>
    <w:rsid w:val="00EE498D"/>
    <w:rsid w:val="00EE5CC5"/>
    <w:rsid w:val="00F067D6"/>
    <w:rsid w:val="00F131F2"/>
    <w:rsid w:val="00F14D09"/>
    <w:rsid w:val="00F16831"/>
    <w:rsid w:val="00F318D8"/>
    <w:rsid w:val="00F33CDA"/>
    <w:rsid w:val="00F608F7"/>
    <w:rsid w:val="00F67B5D"/>
    <w:rsid w:val="00F75CF4"/>
    <w:rsid w:val="00F835C8"/>
    <w:rsid w:val="00F855CC"/>
    <w:rsid w:val="00F94704"/>
    <w:rsid w:val="00F96050"/>
    <w:rsid w:val="00FD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8FDD23"/>
  <w15:chartTrackingRefBased/>
  <w15:docId w15:val="{BC56E7F3-9F9A-4382-9D92-4DA0C039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5ED"/>
    <w:rPr>
      <w:lang w:val="es-NI"/>
    </w:rPr>
  </w:style>
  <w:style w:type="paragraph" w:styleId="Ttulo1">
    <w:name w:val="heading 1"/>
    <w:basedOn w:val="Normal"/>
    <w:next w:val="Normal"/>
    <w:link w:val="Ttulo1Car"/>
    <w:uiPriority w:val="9"/>
    <w:qFormat/>
    <w:rsid w:val="001D3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3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3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3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3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3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3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3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3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394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NI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394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NI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394C"/>
    <w:rPr>
      <w:rFonts w:eastAsiaTheme="majorEastAsia" w:cstheme="majorBidi"/>
      <w:color w:val="0F4761" w:themeColor="accent1" w:themeShade="BF"/>
      <w:sz w:val="28"/>
      <w:szCs w:val="28"/>
      <w:lang w:val="es-NI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394C"/>
    <w:rPr>
      <w:rFonts w:eastAsiaTheme="majorEastAsia" w:cstheme="majorBidi"/>
      <w:i/>
      <w:iCs/>
      <w:color w:val="0F4761" w:themeColor="accent1" w:themeShade="BF"/>
      <w:lang w:val="es-NI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394C"/>
    <w:rPr>
      <w:rFonts w:eastAsiaTheme="majorEastAsia" w:cstheme="majorBidi"/>
      <w:color w:val="0F4761" w:themeColor="accent1" w:themeShade="BF"/>
      <w:lang w:val="es-NI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394C"/>
    <w:rPr>
      <w:rFonts w:eastAsiaTheme="majorEastAsia" w:cstheme="majorBidi"/>
      <w:i/>
      <w:iCs/>
      <w:color w:val="595959" w:themeColor="text1" w:themeTint="A6"/>
      <w:lang w:val="es-N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394C"/>
    <w:rPr>
      <w:rFonts w:eastAsiaTheme="majorEastAsia" w:cstheme="majorBidi"/>
      <w:color w:val="595959" w:themeColor="text1" w:themeTint="A6"/>
      <w:lang w:val="es-NI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394C"/>
    <w:rPr>
      <w:rFonts w:eastAsiaTheme="majorEastAsia" w:cstheme="majorBidi"/>
      <w:i/>
      <w:iCs/>
      <w:color w:val="272727" w:themeColor="text1" w:themeTint="D8"/>
      <w:lang w:val="es-NI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394C"/>
    <w:rPr>
      <w:rFonts w:eastAsiaTheme="majorEastAsia" w:cstheme="majorBidi"/>
      <w:color w:val="272727" w:themeColor="text1" w:themeTint="D8"/>
      <w:lang w:val="es-NI"/>
    </w:rPr>
  </w:style>
  <w:style w:type="paragraph" w:styleId="Ttulo">
    <w:name w:val="Title"/>
    <w:basedOn w:val="Normal"/>
    <w:next w:val="Normal"/>
    <w:link w:val="TtuloCar"/>
    <w:uiPriority w:val="10"/>
    <w:qFormat/>
    <w:rsid w:val="001D3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394C"/>
    <w:rPr>
      <w:rFonts w:asciiTheme="majorHAnsi" w:eastAsiaTheme="majorEastAsia" w:hAnsiTheme="majorHAnsi" w:cstheme="majorBidi"/>
      <w:spacing w:val="-10"/>
      <w:kern w:val="28"/>
      <w:sz w:val="56"/>
      <w:szCs w:val="56"/>
      <w:lang w:val="es-NI"/>
    </w:rPr>
  </w:style>
  <w:style w:type="paragraph" w:styleId="Subttulo">
    <w:name w:val="Subtitle"/>
    <w:basedOn w:val="Normal"/>
    <w:next w:val="Normal"/>
    <w:link w:val="SubttuloCar"/>
    <w:uiPriority w:val="11"/>
    <w:qFormat/>
    <w:rsid w:val="001D3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394C"/>
    <w:rPr>
      <w:rFonts w:eastAsiaTheme="majorEastAsia" w:cstheme="majorBidi"/>
      <w:color w:val="595959" w:themeColor="text1" w:themeTint="A6"/>
      <w:spacing w:val="15"/>
      <w:sz w:val="28"/>
      <w:szCs w:val="28"/>
      <w:lang w:val="es-NI"/>
    </w:rPr>
  </w:style>
  <w:style w:type="paragraph" w:styleId="Cita">
    <w:name w:val="Quote"/>
    <w:basedOn w:val="Normal"/>
    <w:next w:val="Normal"/>
    <w:link w:val="CitaCar"/>
    <w:uiPriority w:val="29"/>
    <w:qFormat/>
    <w:rsid w:val="001D3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394C"/>
    <w:rPr>
      <w:i/>
      <w:iCs/>
      <w:color w:val="404040" w:themeColor="text1" w:themeTint="BF"/>
      <w:lang w:val="es-NI"/>
    </w:rPr>
  </w:style>
  <w:style w:type="paragraph" w:styleId="Prrafodelista">
    <w:name w:val="List Paragraph"/>
    <w:aliases w:val="Biblio,Articulo,List Paragraph 1,Citation List,본문(내용),List Paragraph (numbered (a)),Bullets,Numbered List Paragraph,123 List Paragraph,Celula,Colorful List - Accent 11,Numbered Paragraph,Main numbered paragraph,References,Liste 1"/>
    <w:basedOn w:val="Normal"/>
    <w:link w:val="PrrafodelistaCar"/>
    <w:uiPriority w:val="34"/>
    <w:qFormat/>
    <w:rsid w:val="001D39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39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3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394C"/>
    <w:rPr>
      <w:i/>
      <w:iCs/>
      <w:color w:val="0F4761" w:themeColor="accent1" w:themeShade="BF"/>
      <w:lang w:val="es-NI"/>
    </w:rPr>
  </w:style>
  <w:style w:type="character" w:styleId="Referenciaintensa">
    <w:name w:val="Intense Reference"/>
    <w:basedOn w:val="Fuentedeprrafopredeter"/>
    <w:uiPriority w:val="32"/>
    <w:qFormat/>
    <w:rsid w:val="001D394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D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3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061"/>
    <w:rPr>
      <w:lang w:val="es-NI"/>
    </w:rPr>
  </w:style>
  <w:style w:type="paragraph" w:styleId="Piedepgina">
    <w:name w:val="footer"/>
    <w:basedOn w:val="Normal"/>
    <w:link w:val="PiedepginaCar"/>
    <w:uiPriority w:val="99"/>
    <w:unhideWhenUsed/>
    <w:rsid w:val="00FD3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061"/>
    <w:rPr>
      <w:lang w:val="es-NI"/>
    </w:rPr>
  </w:style>
  <w:style w:type="paragraph" w:styleId="Sinespaciado">
    <w:name w:val="No Spacing"/>
    <w:uiPriority w:val="1"/>
    <w:qFormat/>
    <w:rsid w:val="00144595"/>
    <w:pPr>
      <w:spacing w:after="0" w:line="240" w:lineRule="auto"/>
    </w:pPr>
    <w:rPr>
      <w:lang w:val="es-NI"/>
    </w:rPr>
  </w:style>
  <w:style w:type="character" w:styleId="Hipervnculo">
    <w:name w:val="Hyperlink"/>
    <w:basedOn w:val="Fuentedeprrafopredeter"/>
    <w:uiPriority w:val="99"/>
    <w:unhideWhenUsed/>
    <w:rsid w:val="005A46A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46AE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02755"/>
    <w:pPr>
      <w:spacing w:after="0" w:line="240" w:lineRule="auto"/>
    </w:pPr>
    <w:rPr>
      <w:rFonts w:ascii="Calibri" w:eastAsia="Calibri" w:hAnsi="Calibri" w:cs="Times New Roman"/>
      <w:kern w:val="0"/>
      <w:lang w:val="es-NI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27764"/>
    <w:pPr>
      <w:spacing w:after="0" w:line="240" w:lineRule="auto"/>
    </w:pPr>
    <w:rPr>
      <w:rFonts w:ascii="Calibri" w:eastAsia="Calibri" w:hAnsi="Calibri" w:cs="Times New Roman"/>
      <w:kern w:val="0"/>
      <w:lang w:val="es-NI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1ED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563313"/>
    <w:rPr>
      <w:color w:val="96607D" w:themeColor="followedHyperlink"/>
      <w:u w:val="singl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6E688C"/>
    <w:pPr>
      <w:spacing w:after="0" w:line="240" w:lineRule="auto"/>
    </w:pPr>
    <w:rPr>
      <w:kern w:val="0"/>
      <w:lang w:val="es-N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D45BE"/>
    <w:pPr>
      <w:spacing w:after="0" w:line="240" w:lineRule="auto"/>
    </w:pPr>
    <w:rPr>
      <w:kern w:val="0"/>
      <w:lang w:val="es-N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2F1A59"/>
    <w:pPr>
      <w:spacing w:after="0" w:line="240" w:lineRule="auto"/>
    </w:pPr>
    <w:rPr>
      <w:kern w:val="0"/>
      <w:lang w:val="es-N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EE02B6"/>
    <w:pPr>
      <w:spacing w:after="0" w:line="240" w:lineRule="auto"/>
    </w:pPr>
    <w:rPr>
      <w:kern w:val="0"/>
      <w:lang w:val="es-N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EE02B6"/>
    <w:pPr>
      <w:spacing w:after="0" w:line="240" w:lineRule="auto"/>
    </w:pPr>
    <w:rPr>
      <w:kern w:val="0"/>
      <w:lang w:val="es-N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iblio Car,Articulo Car,List Paragraph 1 Car,Citation List Car,본문(내용) Car,List Paragraph (numbered (a)) Car,Bullets Car,Numbered List Paragraph Car,123 List Paragraph Car,Celula Car,Colorful List - Accent 11 Car,References Car"/>
    <w:link w:val="Prrafodelista"/>
    <w:uiPriority w:val="34"/>
    <w:qFormat/>
    <w:locked/>
    <w:rsid w:val="00873B08"/>
    <w:rPr>
      <w:lang w:val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6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de la Concepción Martínez Castro</dc:creator>
  <cp:keywords/>
  <dc:description/>
  <cp:lastModifiedBy>Walter J. Cordoba</cp:lastModifiedBy>
  <cp:revision>4</cp:revision>
  <cp:lastPrinted>2024-04-08T22:04:00Z</cp:lastPrinted>
  <dcterms:created xsi:type="dcterms:W3CDTF">2026-04-15T12:01:00Z</dcterms:created>
  <dcterms:modified xsi:type="dcterms:W3CDTF">2026-04-15T12:02:00Z</dcterms:modified>
</cp:coreProperties>
</file>